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B96" w:rsidRPr="009C250E" w:rsidRDefault="006D3B96" w:rsidP="006D3B96">
      <w:pPr>
        <w:jc w:val="center"/>
        <w:rPr>
          <w:rFonts w:ascii="Cambria" w:hAnsi="Cambria" w:cstheme="minorHAnsi"/>
          <w:b/>
          <w:sz w:val="24"/>
          <w:szCs w:val="24"/>
        </w:rPr>
      </w:pPr>
      <w:r w:rsidRPr="009C250E">
        <w:rPr>
          <w:rFonts w:ascii="Cambria" w:hAnsi="Cambria" w:cstheme="minorHAnsi"/>
          <w:b/>
          <w:sz w:val="24"/>
          <w:szCs w:val="24"/>
        </w:rPr>
        <w:t>Jegyzőkönyv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>Készült: 2023. november 20-án 1</w:t>
      </w:r>
      <w:r w:rsidR="00E0359D">
        <w:rPr>
          <w:rFonts w:ascii="Cambria" w:hAnsi="Cambria" w:cstheme="minorHAnsi"/>
          <w:sz w:val="24"/>
          <w:szCs w:val="24"/>
        </w:rPr>
        <w:t>8</w:t>
      </w:r>
      <w:r w:rsidRPr="009C250E">
        <w:rPr>
          <w:rFonts w:ascii="Cambria" w:hAnsi="Cambria" w:cstheme="minorHAnsi"/>
          <w:sz w:val="24"/>
          <w:szCs w:val="24"/>
        </w:rPr>
        <w:t xml:space="preserve">.00 órakor a Hegyeshalmi Közös Önkormányzati Hivatal </w:t>
      </w:r>
      <w:proofErr w:type="spellStart"/>
      <w:r w:rsidR="00E0359D">
        <w:rPr>
          <w:rFonts w:ascii="Cambria" w:hAnsi="Cambria" w:cstheme="minorHAnsi"/>
          <w:sz w:val="24"/>
          <w:szCs w:val="24"/>
        </w:rPr>
        <w:t>Bezenyei</w:t>
      </w:r>
      <w:proofErr w:type="spellEnd"/>
      <w:r w:rsidR="00E0359D">
        <w:rPr>
          <w:rFonts w:ascii="Cambria" w:hAnsi="Cambria" w:cstheme="minorHAnsi"/>
          <w:sz w:val="24"/>
          <w:szCs w:val="24"/>
        </w:rPr>
        <w:t xml:space="preserve"> Kirendeltségének </w:t>
      </w:r>
      <w:r w:rsidRPr="009C250E">
        <w:rPr>
          <w:rFonts w:ascii="Cambria" w:hAnsi="Cambria" w:cstheme="minorHAnsi"/>
          <w:sz w:val="24"/>
          <w:szCs w:val="24"/>
        </w:rPr>
        <w:t xml:space="preserve">hivatalos helyiségében a </w:t>
      </w:r>
      <w:r w:rsidR="00E0359D">
        <w:rPr>
          <w:rFonts w:ascii="Cambria" w:hAnsi="Cambria" w:cstheme="minorHAnsi"/>
          <w:sz w:val="24"/>
          <w:szCs w:val="24"/>
        </w:rPr>
        <w:t xml:space="preserve">Bezenye Községi </w:t>
      </w:r>
      <w:r w:rsidRPr="009C250E">
        <w:rPr>
          <w:rFonts w:ascii="Cambria" w:hAnsi="Cambria" w:cstheme="minorHAnsi"/>
          <w:sz w:val="24"/>
          <w:szCs w:val="24"/>
        </w:rPr>
        <w:t xml:space="preserve">Helyi Választási Bizottság (továbbiakban HVB) megtartott alakuló üléséről. 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 xml:space="preserve">Jelen vannak: </w:t>
      </w:r>
      <w:r w:rsidR="00054F88">
        <w:rPr>
          <w:rFonts w:ascii="Cambria" w:hAnsi="Cambria" w:cstheme="minorHAnsi"/>
          <w:sz w:val="24"/>
          <w:szCs w:val="24"/>
        </w:rPr>
        <w:t xml:space="preserve">Dr. </w:t>
      </w:r>
      <w:bookmarkStart w:id="0" w:name="_GoBack"/>
      <w:r w:rsidR="00E0359D">
        <w:rPr>
          <w:rFonts w:ascii="Cambria" w:hAnsi="Cambria" w:cstheme="minorHAnsi"/>
          <w:sz w:val="24"/>
          <w:szCs w:val="24"/>
        </w:rPr>
        <w:t>Ivánn</w:t>
      </w:r>
      <w:bookmarkEnd w:id="0"/>
      <w:r w:rsidR="00E0359D">
        <w:rPr>
          <w:rFonts w:ascii="Cambria" w:hAnsi="Cambria" w:cstheme="minorHAnsi"/>
          <w:sz w:val="24"/>
          <w:szCs w:val="24"/>
        </w:rPr>
        <w:t>é Arató Júlia</w:t>
      </w:r>
      <w:r w:rsidRPr="009C250E">
        <w:rPr>
          <w:rFonts w:ascii="Cambria" w:hAnsi="Cambria" w:cstheme="minorHAnsi"/>
          <w:sz w:val="24"/>
          <w:szCs w:val="24"/>
        </w:rPr>
        <w:t xml:space="preserve"> bizottsági tag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ab/>
      </w:r>
      <w:r w:rsidRPr="009C250E">
        <w:rPr>
          <w:rFonts w:ascii="Cambria" w:hAnsi="Cambria" w:cstheme="minorHAnsi"/>
          <w:sz w:val="24"/>
          <w:szCs w:val="24"/>
        </w:rPr>
        <w:tab/>
      </w:r>
      <w:proofErr w:type="spellStart"/>
      <w:r w:rsidR="00E0359D">
        <w:rPr>
          <w:rFonts w:ascii="Cambria" w:hAnsi="Cambria" w:cstheme="minorHAnsi"/>
          <w:sz w:val="24"/>
          <w:szCs w:val="24"/>
        </w:rPr>
        <w:t>Matusich</w:t>
      </w:r>
      <w:proofErr w:type="spellEnd"/>
      <w:r w:rsidR="00E0359D">
        <w:rPr>
          <w:rFonts w:ascii="Cambria" w:hAnsi="Cambria" w:cstheme="minorHAnsi"/>
          <w:sz w:val="24"/>
          <w:szCs w:val="24"/>
        </w:rPr>
        <w:t xml:space="preserve"> Gergelyné</w:t>
      </w:r>
      <w:r w:rsidRPr="009C250E">
        <w:rPr>
          <w:rFonts w:ascii="Cambria" w:hAnsi="Cambria" w:cstheme="minorHAnsi"/>
          <w:sz w:val="24"/>
          <w:szCs w:val="24"/>
        </w:rPr>
        <w:t xml:space="preserve"> bizottsági tag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ab/>
      </w:r>
      <w:r w:rsidRPr="009C250E">
        <w:rPr>
          <w:rFonts w:ascii="Cambria" w:hAnsi="Cambria" w:cstheme="minorHAnsi"/>
          <w:sz w:val="24"/>
          <w:szCs w:val="24"/>
        </w:rPr>
        <w:tab/>
      </w:r>
      <w:r w:rsidR="00E0359D">
        <w:rPr>
          <w:rFonts w:ascii="Cambria" w:hAnsi="Cambria" w:cstheme="minorHAnsi"/>
          <w:sz w:val="24"/>
          <w:szCs w:val="24"/>
        </w:rPr>
        <w:t>Farkas Miklósné</w:t>
      </w:r>
      <w:r w:rsidRPr="009C250E">
        <w:rPr>
          <w:rFonts w:ascii="Cambria" w:hAnsi="Cambria" w:cstheme="minorHAnsi"/>
          <w:sz w:val="24"/>
          <w:szCs w:val="24"/>
        </w:rPr>
        <w:t xml:space="preserve"> póttag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ab/>
      </w:r>
      <w:r w:rsidRPr="009C250E">
        <w:rPr>
          <w:rFonts w:ascii="Cambria" w:hAnsi="Cambria" w:cstheme="minorHAnsi"/>
          <w:sz w:val="24"/>
          <w:szCs w:val="24"/>
        </w:rPr>
        <w:tab/>
      </w:r>
      <w:proofErr w:type="spellStart"/>
      <w:r w:rsidR="00E0359D">
        <w:rPr>
          <w:rFonts w:ascii="Cambria" w:hAnsi="Cambria" w:cstheme="minorHAnsi"/>
          <w:sz w:val="24"/>
          <w:szCs w:val="24"/>
        </w:rPr>
        <w:t>Ambrusch</w:t>
      </w:r>
      <w:proofErr w:type="spellEnd"/>
      <w:r w:rsidR="00E0359D">
        <w:rPr>
          <w:rFonts w:ascii="Cambria" w:hAnsi="Cambria" w:cstheme="minorHAnsi"/>
          <w:sz w:val="24"/>
          <w:szCs w:val="24"/>
        </w:rPr>
        <w:t xml:space="preserve"> Józsefné</w:t>
      </w:r>
      <w:r w:rsidRPr="009C250E">
        <w:rPr>
          <w:rFonts w:ascii="Cambria" w:hAnsi="Cambria" w:cstheme="minorHAnsi"/>
          <w:sz w:val="24"/>
          <w:szCs w:val="24"/>
        </w:rPr>
        <w:t xml:space="preserve"> póttag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>A Helyi Választási Iroda (továbbiakban HVI) részéről: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ab/>
      </w:r>
      <w:r w:rsidR="00E0359D">
        <w:rPr>
          <w:rFonts w:ascii="Cambria" w:hAnsi="Cambria" w:cstheme="minorHAnsi"/>
          <w:sz w:val="24"/>
          <w:szCs w:val="24"/>
        </w:rPr>
        <w:t>Márkus Erika</w:t>
      </w:r>
      <w:r w:rsidRPr="009C250E">
        <w:rPr>
          <w:rFonts w:ascii="Cambria" w:hAnsi="Cambria" w:cstheme="minorHAnsi"/>
          <w:sz w:val="24"/>
          <w:szCs w:val="24"/>
        </w:rPr>
        <w:t xml:space="preserve"> polgármester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ab/>
      </w:r>
      <w:proofErr w:type="spellStart"/>
      <w:r w:rsidRPr="009C250E">
        <w:rPr>
          <w:rFonts w:ascii="Cambria" w:hAnsi="Cambria" w:cstheme="minorHAnsi"/>
          <w:sz w:val="24"/>
          <w:szCs w:val="24"/>
        </w:rPr>
        <w:t>Wiegerné</w:t>
      </w:r>
      <w:proofErr w:type="spellEnd"/>
      <w:r w:rsidRPr="009C250E">
        <w:rPr>
          <w:rFonts w:ascii="Cambria" w:hAnsi="Cambria" w:cstheme="minorHAnsi"/>
          <w:sz w:val="24"/>
          <w:szCs w:val="24"/>
        </w:rPr>
        <w:t xml:space="preserve"> Mészáros Erika HVI vezető </w:t>
      </w:r>
    </w:p>
    <w:p w:rsidR="006D3B96" w:rsidRPr="004F2385" w:rsidRDefault="006D3B96" w:rsidP="006D3B96">
      <w:pPr>
        <w:spacing w:before="0" w:beforeAutospacing="0" w:after="0" w:afterAutospacing="0"/>
        <w:rPr>
          <w:rFonts w:ascii="Cambria" w:hAnsi="Cambria" w:cstheme="minorHAnsi"/>
          <w:color w:val="000000" w:themeColor="text1"/>
          <w:sz w:val="24"/>
          <w:szCs w:val="24"/>
        </w:rPr>
      </w:pPr>
      <w:r w:rsidRPr="004F2385">
        <w:rPr>
          <w:rFonts w:ascii="Cambria" w:hAnsi="Cambria" w:cstheme="minorHAnsi"/>
          <w:color w:val="000000" w:themeColor="text1"/>
          <w:sz w:val="24"/>
          <w:szCs w:val="24"/>
        </w:rPr>
        <w:tab/>
        <w:t>Farkas Anna HVI</w:t>
      </w:r>
      <w:r w:rsidR="004F2385" w:rsidRPr="004F2385">
        <w:rPr>
          <w:rFonts w:ascii="Cambria" w:hAnsi="Cambria" w:cstheme="minorHAnsi"/>
          <w:color w:val="000000" w:themeColor="text1"/>
          <w:sz w:val="24"/>
          <w:szCs w:val="24"/>
        </w:rPr>
        <w:t xml:space="preserve"> vezető</w:t>
      </w:r>
      <w:r w:rsidR="004F238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4F2385" w:rsidRPr="004F2385">
        <w:rPr>
          <w:rFonts w:ascii="Cambria" w:hAnsi="Cambria" w:cstheme="minorHAnsi"/>
          <w:color w:val="000000" w:themeColor="text1"/>
          <w:sz w:val="24"/>
          <w:szCs w:val="24"/>
        </w:rPr>
        <w:t>helyettes</w:t>
      </w:r>
      <w:r w:rsidR="00E0359D">
        <w:rPr>
          <w:rFonts w:ascii="Cambria" w:hAnsi="Cambria" w:cstheme="minorHAnsi"/>
          <w:color w:val="000000" w:themeColor="text1"/>
          <w:sz w:val="24"/>
          <w:szCs w:val="24"/>
        </w:rPr>
        <w:t>,</w:t>
      </w:r>
      <w:r w:rsidR="00E0359D" w:rsidRPr="00E0359D">
        <w:rPr>
          <w:rFonts w:ascii="Cambria" w:hAnsi="Cambria" w:cstheme="minorHAnsi"/>
          <w:sz w:val="24"/>
          <w:szCs w:val="24"/>
        </w:rPr>
        <w:t xml:space="preserve"> </w:t>
      </w:r>
      <w:r w:rsidR="00E0359D" w:rsidRPr="009C250E">
        <w:rPr>
          <w:rFonts w:ascii="Cambria" w:hAnsi="Cambria" w:cstheme="minorHAnsi"/>
          <w:sz w:val="24"/>
          <w:szCs w:val="24"/>
        </w:rPr>
        <w:t>jegyzőkönyvvezető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ab/>
      </w:r>
    </w:p>
    <w:p w:rsidR="003174E4" w:rsidRPr="009C250E" w:rsidRDefault="003174E4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proofErr w:type="spellStart"/>
      <w:r w:rsidRPr="009C250E">
        <w:rPr>
          <w:rFonts w:ascii="Cambria" w:hAnsi="Cambria" w:cstheme="minorHAnsi"/>
          <w:b/>
          <w:sz w:val="24"/>
          <w:szCs w:val="24"/>
        </w:rPr>
        <w:t>Wiegerné</w:t>
      </w:r>
      <w:proofErr w:type="spellEnd"/>
      <w:r w:rsidRPr="009C250E">
        <w:rPr>
          <w:rFonts w:ascii="Cambria" w:hAnsi="Cambria" w:cstheme="minorHAnsi"/>
          <w:b/>
          <w:sz w:val="24"/>
          <w:szCs w:val="24"/>
        </w:rPr>
        <w:t xml:space="preserve"> Mészáros Erika HVI vezető</w:t>
      </w:r>
      <w:r w:rsidRPr="009C250E">
        <w:rPr>
          <w:rFonts w:ascii="Cambria" w:hAnsi="Cambria" w:cstheme="minorHAnsi"/>
          <w:sz w:val="24"/>
          <w:szCs w:val="24"/>
        </w:rPr>
        <w:t xml:space="preserve"> köszönti a megjelent HVB tagokat, tájékoztatja jelenlévőket, hogy az önkormányzati képviselők és polgármesterek, valamint a nemzetiségi önkormányzati képviselők választásának lebonyolítása érdekében </w:t>
      </w:r>
      <w:r w:rsidR="00E0359D">
        <w:rPr>
          <w:rFonts w:ascii="Cambria" w:hAnsi="Cambria" w:cstheme="minorHAnsi"/>
          <w:sz w:val="24"/>
          <w:szCs w:val="24"/>
        </w:rPr>
        <w:t>Bezenye K</w:t>
      </w:r>
      <w:r w:rsidRPr="009C250E">
        <w:rPr>
          <w:rFonts w:ascii="Cambria" w:hAnsi="Cambria" w:cstheme="minorHAnsi"/>
          <w:sz w:val="24"/>
          <w:szCs w:val="24"/>
        </w:rPr>
        <w:t>özség</w:t>
      </w:r>
      <w:r w:rsidR="00E0359D">
        <w:rPr>
          <w:rFonts w:ascii="Cambria" w:hAnsi="Cambria" w:cstheme="minorHAnsi"/>
          <w:sz w:val="24"/>
          <w:szCs w:val="24"/>
        </w:rPr>
        <w:t>i</w:t>
      </w:r>
      <w:r w:rsidRPr="009C250E">
        <w:rPr>
          <w:rFonts w:ascii="Cambria" w:hAnsi="Cambria" w:cstheme="minorHAnsi"/>
          <w:sz w:val="24"/>
          <w:szCs w:val="24"/>
        </w:rPr>
        <w:t xml:space="preserve"> Önkormányzat Képviselő-testülete 1</w:t>
      </w:r>
      <w:r w:rsidR="00E0359D">
        <w:rPr>
          <w:rFonts w:ascii="Cambria" w:hAnsi="Cambria" w:cstheme="minorHAnsi"/>
          <w:sz w:val="24"/>
          <w:szCs w:val="24"/>
        </w:rPr>
        <w:t>84</w:t>
      </w:r>
      <w:r w:rsidRPr="009C250E">
        <w:rPr>
          <w:rFonts w:ascii="Cambria" w:hAnsi="Cambria" w:cstheme="minorHAnsi"/>
          <w:sz w:val="24"/>
          <w:szCs w:val="24"/>
        </w:rPr>
        <w:t>/2023. (XI.1</w:t>
      </w:r>
      <w:r w:rsidR="00E0359D">
        <w:rPr>
          <w:rFonts w:ascii="Cambria" w:hAnsi="Cambria" w:cstheme="minorHAnsi"/>
          <w:sz w:val="24"/>
          <w:szCs w:val="24"/>
        </w:rPr>
        <w:t>4</w:t>
      </w:r>
      <w:r w:rsidRPr="009C250E">
        <w:rPr>
          <w:rFonts w:ascii="Cambria" w:hAnsi="Cambria" w:cstheme="minorHAnsi"/>
          <w:sz w:val="24"/>
          <w:szCs w:val="24"/>
        </w:rPr>
        <w:t xml:space="preserve">.) határozatával megválasztotta a HVB tagjait és póttagjait, akiknek a Polgármester </w:t>
      </w:r>
      <w:r w:rsidR="00E0359D">
        <w:rPr>
          <w:rFonts w:ascii="Cambria" w:hAnsi="Cambria" w:cstheme="minorHAnsi"/>
          <w:sz w:val="24"/>
          <w:szCs w:val="24"/>
        </w:rPr>
        <w:t>Asszony</w:t>
      </w:r>
      <w:r w:rsidRPr="009C250E">
        <w:rPr>
          <w:rFonts w:ascii="Cambria" w:hAnsi="Cambria" w:cstheme="minorHAnsi"/>
          <w:sz w:val="24"/>
          <w:szCs w:val="24"/>
        </w:rPr>
        <w:t xml:space="preserve"> előtt esküt vagy fogadalmat kell tenniük. </w:t>
      </w:r>
      <w:r w:rsidR="00E0359D">
        <w:rPr>
          <w:rFonts w:ascii="Cambria" w:hAnsi="Cambria" w:cstheme="minorHAnsi"/>
          <w:sz w:val="24"/>
          <w:szCs w:val="24"/>
        </w:rPr>
        <w:t xml:space="preserve">Tájékoztatja a jelenlévőket, hogy </w:t>
      </w:r>
      <w:proofErr w:type="spellStart"/>
      <w:r w:rsidR="00E0359D">
        <w:rPr>
          <w:rFonts w:ascii="Cambria" w:hAnsi="Cambria" w:cstheme="minorHAnsi"/>
          <w:sz w:val="24"/>
          <w:szCs w:val="24"/>
        </w:rPr>
        <w:t>Ambruschné</w:t>
      </w:r>
      <w:proofErr w:type="spellEnd"/>
      <w:r w:rsidR="00E0359D">
        <w:rPr>
          <w:rFonts w:ascii="Cambria" w:hAnsi="Cambria" w:cstheme="minorHAnsi"/>
          <w:sz w:val="24"/>
          <w:szCs w:val="24"/>
        </w:rPr>
        <w:t xml:space="preserve"> Szépfalusi Márta Judit már 2023. november 17-én letette az esküt, mivel jelezte, hogy az alakuló ülésen nem tud részt venni. </w:t>
      </w:r>
    </w:p>
    <w:p w:rsidR="003174E4" w:rsidRPr="009C250E" w:rsidRDefault="003174E4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 xml:space="preserve">Átadja a szót </w:t>
      </w:r>
      <w:r w:rsidR="00E0359D">
        <w:rPr>
          <w:rFonts w:ascii="Cambria" w:hAnsi="Cambria" w:cstheme="minorHAnsi"/>
          <w:sz w:val="24"/>
          <w:szCs w:val="24"/>
        </w:rPr>
        <w:t>Márkus Erika polgármester asszonynak.</w:t>
      </w:r>
    </w:p>
    <w:p w:rsidR="003174E4" w:rsidRPr="009C250E" w:rsidRDefault="003174E4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3174E4" w:rsidRPr="009C250E" w:rsidRDefault="006D095F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Márkus Erika</w:t>
      </w:r>
      <w:r w:rsidR="003174E4" w:rsidRPr="009C250E">
        <w:rPr>
          <w:rFonts w:ascii="Cambria" w:hAnsi="Cambria" w:cstheme="minorHAnsi"/>
          <w:sz w:val="24"/>
          <w:szCs w:val="24"/>
        </w:rPr>
        <w:t xml:space="preserve"> polgármester köszönti a megválasztott Bizottsági tagokat és póttagokat. Felkéri a tagokat és a póttagokat az eskü letételére.</w:t>
      </w:r>
    </w:p>
    <w:p w:rsidR="003174E4" w:rsidRPr="009C250E" w:rsidRDefault="003174E4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>A megválasztott tagok és póttagok az alábbi esküt tették.</w:t>
      </w:r>
    </w:p>
    <w:p w:rsidR="003174E4" w:rsidRPr="009C250E" w:rsidRDefault="003174E4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3174E4" w:rsidRPr="009C250E" w:rsidRDefault="003174E4" w:rsidP="003174E4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9C250E">
        <w:rPr>
          <w:rFonts w:ascii="Cambria" w:hAnsi="Cambria" w:cstheme="minorHAnsi"/>
          <w:i/>
          <w:sz w:val="24"/>
          <w:szCs w:val="24"/>
        </w:rPr>
        <w:t>„Én, …… fogadom, hogy Magyarországhoz és annak Alaptörvényéhez hű leszek, jogszabályait megtartom és másokkal is megtartatom; Helyi Választási Bizottsági tisztségemet a magyar nemzet javára gyakorlom. (Eskütevő meggyőződése szerint) Isten engem úgy segéljen!</w:t>
      </w:r>
    </w:p>
    <w:p w:rsidR="003174E4" w:rsidRPr="009C250E" w:rsidRDefault="003174E4" w:rsidP="003174E4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</w:p>
    <w:p w:rsidR="003174E4" w:rsidRPr="009C250E" w:rsidRDefault="003174E4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proofErr w:type="spellStart"/>
      <w:r w:rsidRPr="009C250E">
        <w:rPr>
          <w:rFonts w:ascii="Cambria" w:hAnsi="Cambria" w:cstheme="minorHAnsi"/>
          <w:b/>
          <w:sz w:val="24"/>
          <w:szCs w:val="24"/>
        </w:rPr>
        <w:t>Wiegerné</w:t>
      </w:r>
      <w:proofErr w:type="spellEnd"/>
      <w:r w:rsidRPr="009C250E">
        <w:rPr>
          <w:rFonts w:ascii="Cambria" w:hAnsi="Cambria" w:cstheme="minorHAnsi"/>
          <w:b/>
          <w:sz w:val="24"/>
          <w:szCs w:val="24"/>
        </w:rPr>
        <w:t xml:space="preserve"> Mészáros Erika HVI vezető </w:t>
      </w:r>
      <w:r w:rsidRPr="009C250E">
        <w:rPr>
          <w:rFonts w:ascii="Cambria" w:hAnsi="Cambria" w:cstheme="minorHAnsi"/>
          <w:sz w:val="24"/>
          <w:szCs w:val="24"/>
        </w:rPr>
        <w:t xml:space="preserve">elmondja, hogy a választási eljárásról szóló 2013. évi XXXVI. törvény 39. § (1) bekezdése értelmében a választási bizottság – tagjai megválasztását és az eskü- vagy fogadalomtételét követően – alakuló ülést tart. A HVB az ügy érdemében határozatot, az eljárása során felmerült minden egyéb kérdésben jegyzőkönyvbe foglalt döntést hoz. A HVB döntéséhez a jelen lévő tagok több mint felének azonos </w:t>
      </w:r>
      <w:proofErr w:type="spellStart"/>
      <w:r w:rsidRPr="009C250E">
        <w:rPr>
          <w:rFonts w:ascii="Cambria" w:hAnsi="Cambria" w:cstheme="minorHAnsi"/>
          <w:sz w:val="24"/>
          <w:szCs w:val="24"/>
        </w:rPr>
        <w:t>tartalmú</w:t>
      </w:r>
      <w:proofErr w:type="spellEnd"/>
      <w:r w:rsidRPr="009C250E">
        <w:rPr>
          <w:rFonts w:ascii="Cambria" w:hAnsi="Cambria" w:cstheme="minorHAnsi"/>
          <w:sz w:val="24"/>
          <w:szCs w:val="24"/>
        </w:rPr>
        <w:t xml:space="preserve"> szavazata szükséges, szavazni igennel vagy nemmel lehet, szavazategyenlőség esetében az elnök szavazata dönt. </w:t>
      </w:r>
    </w:p>
    <w:p w:rsidR="003174E4" w:rsidRPr="009C250E" w:rsidRDefault="003174E4" w:rsidP="003174E4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</w:p>
    <w:p w:rsidR="009C250E" w:rsidRPr="009C250E" w:rsidRDefault="009C250E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 xml:space="preserve">Megállapítja, hogy a választási bizottság ülése határozatképes, mivel </w:t>
      </w:r>
      <w:r w:rsidR="003A21BE">
        <w:rPr>
          <w:rFonts w:ascii="Cambria" w:hAnsi="Cambria" w:cstheme="minorHAnsi"/>
          <w:sz w:val="24"/>
          <w:szCs w:val="24"/>
        </w:rPr>
        <w:t>négy fő</w:t>
      </w:r>
      <w:r w:rsidRPr="009C250E">
        <w:rPr>
          <w:rFonts w:ascii="Cambria" w:hAnsi="Cambria" w:cstheme="minorHAnsi"/>
          <w:sz w:val="24"/>
          <w:szCs w:val="24"/>
        </w:rPr>
        <w:t xml:space="preserve"> bizottsági tag jelen van.</w:t>
      </w:r>
    </w:p>
    <w:p w:rsidR="009C250E" w:rsidRPr="009C250E" w:rsidRDefault="009C250E" w:rsidP="003174E4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>A HVI vezető ismerteti a napirendi javaslatot:</w:t>
      </w:r>
    </w:p>
    <w:p w:rsidR="009C250E" w:rsidRPr="009C250E" w:rsidRDefault="009C250E" w:rsidP="009C250E">
      <w:pPr>
        <w:pStyle w:val="Listaszerbekezds"/>
        <w:numPr>
          <w:ilvl w:val="0"/>
          <w:numId w:val="17"/>
        </w:numPr>
        <w:spacing w:before="0" w:beforeAutospacing="0" w:after="160" w:afterAutospacing="0" w:line="259" w:lineRule="auto"/>
        <w:jc w:val="left"/>
        <w:rPr>
          <w:rFonts w:ascii="Cambria" w:hAnsi="Cambria"/>
          <w:sz w:val="24"/>
          <w:szCs w:val="24"/>
        </w:rPr>
      </w:pPr>
      <w:r w:rsidRPr="009C250E">
        <w:rPr>
          <w:rFonts w:ascii="Cambria" w:hAnsi="Cambria"/>
          <w:sz w:val="24"/>
          <w:szCs w:val="24"/>
        </w:rPr>
        <w:lastRenderedPageBreak/>
        <w:t>Helyi Választási Bizottság elnökének megválasztása</w:t>
      </w:r>
    </w:p>
    <w:p w:rsidR="009C250E" w:rsidRPr="009C250E" w:rsidRDefault="009C250E" w:rsidP="009C250E">
      <w:pPr>
        <w:pStyle w:val="Listaszerbekezds"/>
        <w:rPr>
          <w:rFonts w:ascii="Cambria" w:hAnsi="Cambria"/>
          <w:i/>
          <w:sz w:val="24"/>
          <w:szCs w:val="24"/>
        </w:rPr>
      </w:pPr>
      <w:r w:rsidRPr="009C250E">
        <w:rPr>
          <w:rFonts w:ascii="Cambria" w:hAnsi="Cambria"/>
          <w:i/>
          <w:sz w:val="24"/>
          <w:szCs w:val="24"/>
        </w:rPr>
        <w:t xml:space="preserve">Előadó: </w:t>
      </w:r>
      <w:proofErr w:type="spellStart"/>
      <w:r w:rsidRPr="009C250E">
        <w:rPr>
          <w:rFonts w:ascii="Cambria" w:hAnsi="Cambria"/>
          <w:i/>
          <w:sz w:val="24"/>
          <w:szCs w:val="24"/>
        </w:rPr>
        <w:t>Wiegerné</w:t>
      </w:r>
      <w:proofErr w:type="spellEnd"/>
      <w:r w:rsidRPr="009C250E">
        <w:rPr>
          <w:rFonts w:ascii="Cambria" w:hAnsi="Cambria"/>
          <w:i/>
          <w:sz w:val="24"/>
          <w:szCs w:val="24"/>
        </w:rPr>
        <w:t xml:space="preserve"> Mészáros Erika HVI vezető</w:t>
      </w:r>
    </w:p>
    <w:p w:rsidR="009C250E" w:rsidRPr="009C250E" w:rsidRDefault="009C250E" w:rsidP="009C250E">
      <w:pPr>
        <w:pStyle w:val="Listaszerbekezds"/>
        <w:numPr>
          <w:ilvl w:val="0"/>
          <w:numId w:val="17"/>
        </w:numPr>
        <w:spacing w:before="0" w:beforeAutospacing="0" w:after="160" w:afterAutospacing="0" w:line="259" w:lineRule="auto"/>
        <w:jc w:val="left"/>
        <w:rPr>
          <w:rFonts w:ascii="Cambria" w:hAnsi="Cambria"/>
          <w:sz w:val="24"/>
          <w:szCs w:val="24"/>
        </w:rPr>
      </w:pPr>
      <w:r w:rsidRPr="009C250E">
        <w:rPr>
          <w:rFonts w:ascii="Cambria" w:hAnsi="Cambria"/>
          <w:sz w:val="24"/>
          <w:szCs w:val="24"/>
        </w:rPr>
        <w:t>Helyi Választási Bizottság elnökhelyettesének megválasztása</w:t>
      </w:r>
    </w:p>
    <w:p w:rsidR="009C250E" w:rsidRPr="009C250E" w:rsidRDefault="009C250E" w:rsidP="009C250E">
      <w:pPr>
        <w:pStyle w:val="Listaszerbekezds"/>
        <w:rPr>
          <w:rFonts w:ascii="Cambria" w:hAnsi="Cambria"/>
          <w:i/>
          <w:sz w:val="24"/>
          <w:szCs w:val="24"/>
        </w:rPr>
      </w:pPr>
      <w:r w:rsidRPr="009C250E">
        <w:rPr>
          <w:rFonts w:ascii="Cambria" w:hAnsi="Cambria"/>
          <w:i/>
          <w:sz w:val="24"/>
          <w:szCs w:val="24"/>
        </w:rPr>
        <w:t>Előadó: HVB elnök</w:t>
      </w:r>
    </w:p>
    <w:p w:rsidR="009C250E" w:rsidRPr="009C250E" w:rsidRDefault="009C250E" w:rsidP="009C250E">
      <w:pPr>
        <w:pStyle w:val="Listaszerbekezds"/>
        <w:numPr>
          <w:ilvl w:val="0"/>
          <w:numId w:val="17"/>
        </w:numPr>
        <w:spacing w:before="0" w:beforeAutospacing="0" w:after="160" w:afterAutospacing="0" w:line="259" w:lineRule="auto"/>
        <w:jc w:val="left"/>
        <w:rPr>
          <w:rFonts w:ascii="Cambria" w:hAnsi="Cambria"/>
          <w:sz w:val="24"/>
          <w:szCs w:val="24"/>
        </w:rPr>
      </w:pPr>
      <w:r w:rsidRPr="009C250E">
        <w:rPr>
          <w:rFonts w:ascii="Cambria" w:hAnsi="Cambria"/>
          <w:sz w:val="24"/>
          <w:szCs w:val="24"/>
        </w:rPr>
        <w:t>Hatáskörök átruházása</w:t>
      </w:r>
    </w:p>
    <w:p w:rsidR="009C250E" w:rsidRPr="009C250E" w:rsidRDefault="009C250E" w:rsidP="009C250E">
      <w:pPr>
        <w:pStyle w:val="Listaszerbekezds"/>
        <w:rPr>
          <w:rFonts w:ascii="Cambria" w:hAnsi="Cambria"/>
          <w:i/>
          <w:sz w:val="24"/>
          <w:szCs w:val="24"/>
        </w:rPr>
      </w:pPr>
      <w:r w:rsidRPr="009C250E">
        <w:rPr>
          <w:rFonts w:ascii="Cambria" w:hAnsi="Cambria"/>
          <w:i/>
          <w:sz w:val="24"/>
          <w:szCs w:val="24"/>
        </w:rPr>
        <w:t>Előadó: HVB elnök</w:t>
      </w:r>
    </w:p>
    <w:p w:rsidR="006D3B96" w:rsidRPr="009C250E" w:rsidRDefault="006D3B96" w:rsidP="006D3B96">
      <w:pPr>
        <w:pStyle w:val="Listaszerbekezds"/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 w:rsidRPr="009C250E">
        <w:rPr>
          <w:rFonts w:ascii="Cambria" w:hAnsi="Cambria" w:cstheme="minorHAnsi"/>
          <w:i/>
          <w:sz w:val="24"/>
          <w:szCs w:val="24"/>
        </w:rPr>
        <w:t xml:space="preserve">A HVB </w:t>
      </w:r>
      <w:r w:rsidR="003A21BE">
        <w:rPr>
          <w:rFonts w:ascii="Cambria" w:hAnsi="Cambria" w:cstheme="minorHAnsi"/>
          <w:i/>
          <w:sz w:val="24"/>
          <w:szCs w:val="24"/>
        </w:rPr>
        <w:t>4</w:t>
      </w:r>
      <w:r w:rsidRPr="009C250E">
        <w:rPr>
          <w:rFonts w:ascii="Cambria" w:hAnsi="Cambria" w:cstheme="minorHAnsi"/>
          <w:i/>
          <w:sz w:val="24"/>
          <w:szCs w:val="24"/>
        </w:rPr>
        <w:t xml:space="preserve"> igen, egyhangú szavazattal az alakuló ülés napirendjével egyetértett. 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6D3B96" w:rsidRPr="009C250E" w:rsidRDefault="006D3B96" w:rsidP="006D3B96">
      <w:pPr>
        <w:pStyle w:val="Listaszerbekezds"/>
        <w:numPr>
          <w:ilvl w:val="0"/>
          <w:numId w:val="3"/>
        </w:num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  <w:r w:rsidRPr="009C250E">
        <w:rPr>
          <w:rFonts w:ascii="Cambria" w:hAnsi="Cambria" w:cstheme="minorHAnsi"/>
          <w:b/>
          <w:sz w:val="24"/>
          <w:szCs w:val="24"/>
        </w:rPr>
        <w:t xml:space="preserve"> H</w:t>
      </w:r>
      <w:r w:rsidR="00A73FAB">
        <w:rPr>
          <w:rFonts w:ascii="Cambria" w:hAnsi="Cambria" w:cstheme="minorHAnsi"/>
          <w:b/>
          <w:sz w:val="24"/>
          <w:szCs w:val="24"/>
        </w:rPr>
        <w:t>elyi Választási Bizottság</w:t>
      </w:r>
      <w:r w:rsidRPr="009C250E">
        <w:rPr>
          <w:rFonts w:ascii="Cambria" w:hAnsi="Cambria" w:cstheme="minorHAnsi"/>
          <w:b/>
          <w:sz w:val="24"/>
          <w:szCs w:val="24"/>
        </w:rPr>
        <w:t xml:space="preserve"> elnökének megválasztása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9C250E" w:rsidRDefault="009C250E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proofErr w:type="spellStart"/>
      <w:r>
        <w:rPr>
          <w:rFonts w:ascii="Cambria" w:hAnsi="Cambria" w:cstheme="minorHAnsi"/>
          <w:b/>
          <w:sz w:val="24"/>
          <w:szCs w:val="24"/>
        </w:rPr>
        <w:t>Wiegerné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Mészáros Erika</w:t>
      </w:r>
      <w:r w:rsidR="006D3B96" w:rsidRPr="009C250E">
        <w:rPr>
          <w:rFonts w:ascii="Cambria" w:hAnsi="Cambria" w:cstheme="minorHAnsi"/>
          <w:b/>
          <w:sz w:val="24"/>
          <w:szCs w:val="24"/>
        </w:rPr>
        <w:t xml:space="preserve"> HVI vezető</w:t>
      </w:r>
      <w:r w:rsidR="006D3B96" w:rsidRPr="009C250E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 xml:space="preserve">elmondja, hogy a választási eljárásról szóló törvény 39.§ (1) bekezdése alapján a helyi választási bizottság – az eskütételt követően – az alakulóülésen a választott tagok közül megválasztja elnökét, annak helyettesét. Hozzáteszi, hogy az elnök és az elnökhelyettes személyére a bizottság tagjai tehetnek javaslatot. </w:t>
      </w:r>
    </w:p>
    <w:p w:rsidR="006D3B96" w:rsidRPr="009C250E" w:rsidRDefault="009C250E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Mindezek alapján </w:t>
      </w:r>
      <w:r w:rsidR="006D3B96" w:rsidRPr="009C250E">
        <w:rPr>
          <w:rFonts w:ascii="Cambria" w:hAnsi="Cambria" w:cstheme="minorHAnsi"/>
          <w:sz w:val="24"/>
          <w:szCs w:val="24"/>
        </w:rPr>
        <w:t>felkér</w:t>
      </w:r>
      <w:r>
        <w:rPr>
          <w:rFonts w:ascii="Cambria" w:hAnsi="Cambria" w:cstheme="minorHAnsi"/>
          <w:sz w:val="24"/>
          <w:szCs w:val="24"/>
        </w:rPr>
        <w:t>i</w:t>
      </w:r>
      <w:r w:rsidR="006D3B96" w:rsidRPr="009C250E">
        <w:rPr>
          <w:rFonts w:ascii="Cambria" w:hAnsi="Cambria" w:cstheme="minorHAnsi"/>
          <w:sz w:val="24"/>
          <w:szCs w:val="24"/>
        </w:rPr>
        <w:t xml:space="preserve"> a választási bizottsági tagokat, hogy tegyék meg javaslataikat az elnök személyére vonatkozóan, majd döntsenek. </w:t>
      </w:r>
    </w:p>
    <w:p w:rsidR="006D3B96" w:rsidRPr="009C250E" w:rsidRDefault="0044637D" w:rsidP="006D3B96">
      <w:pPr>
        <w:rPr>
          <w:rFonts w:ascii="Cambria" w:hAnsi="Cambria" w:cstheme="minorHAnsi"/>
          <w:iCs/>
          <w:sz w:val="24"/>
          <w:szCs w:val="24"/>
        </w:rPr>
      </w:pPr>
      <w:r>
        <w:rPr>
          <w:rFonts w:ascii="Cambria" w:hAnsi="Cambria" w:cstheme="minorHAnsi"/>
          <w:b/>
          <w:iCs/>
          <w:sz w:val="24"/>
          <w:szCs w:val="24"/>
        </w:rPr>
        <w:t>Farkas Miklósné</w:t>
      </w:r>
      <w:r w:rsidR="006D3B96" w:rsidRPr="00A73FAB">
        <w:rPr>
          <w:rFonts w:ascii="Cambria" w:hAnsi="Cambria" w:cstheme="minorHAnsi"/>
          <w:b/>
          <w:iCs/>
          <w:sz w:val="24"/>
          <w:szCs w:val="24"/>
        </w:rPr>
        <w:t xml:space="preserve"> HVB </w:t>
      </w:r>
      <w:r>
        <w:rPr>
          <w:rFonts w:ascii="Cambria" w:hAnsi="Cambria" w:cstheme="minorHAnsi"/>
          <w:b/>
          <w:iCs/>
          <w:sz w:val="24"/>
          <w:szCs w:val="24"/>
        </w:rPr>
        <w:t>pót</w:t>
      </w:r>
      <w:r w:rsidR="006D3B96" w:rsidRPr="00A73FAB">
        <w:rPr>
          <w:rFonts w:ascii="Cambria" w:hAnsi="Cambria" w:cstheme="minorHAnsi"/>
          <w:b/>
          <w:iCs/>
          <w:sz w:val="24"/>
          <w:szCs w:val="24"/>
        </w:rPr>
        <w:t>tag</w:t>
      </w:r>
      <w:r w:rsidR="006D3B96" w:rsidRPr="009C250E">
        <w:rPr>
          <w:rFonts w:ascii="Cambria" w:hAnsi="Cambria" w:cstheme="minorHAnsi"/>
          <w:iCs/>
          <w:sz w:val="24"/>
          <w:szCs w:val="24"/>
        </w:rPr>
        <w:t xml:space="preserve"> </w:t>
      </w:r>
      <w:r w:rsidR="00054F88">
        <w:rPr>
          <w:rFonts w:ascii="Cambria" w:hAnsi="Cambria" w:cstheme="minorHAnsi"/>
          <w:iCs/>
          <w:sz w:val="24"/>
          <w:szCs w:val="24"/>
        </w:rPr>
        <w:t xml:space="preserve">Dr. </w:t>
      </w:r>
      <w:r>
        <w:rPr>
          <w:rFonts w:ascii="Cambria" w:hAnsi="Cambria" w:cstheme="minorHAnsi"/>
          <w:iCs/>
          <w:sz w:val="24"/>
          <w:szCs w:val="24"/>
        </w:rPr>
        <w:t>Ivánné Arató Júlia</w:t>
      </w:r>
      <w:r w:rsidR="00A73FAB">
        <w:rPr>
          <w:rFonts w:ascii="Cambria" w:hAnsi="Cambria" w:cstheme="minorHAnsi"/>
          <w:iCs/>
          <w:sz w:val="24"/>
          <w:szCs w:val="24"/>
        </w:rPr>
        <w:t xml:space="preserve"> bizottsági tagot javasolja a Helyi Választási Bizottság e</w:t>
      </w:r>
      <w:r w:rsidR="006D3B96" w:rsidRPr="009C250E">
        <w:rPr>
          <w:rFonts w:ascii="Cambria" w:hAnsi="Cambria" w:cstheme="minorHAnsi"/>
          <w:iCs/>
          <w:sz w:val="24"/>
          <w:szCs w:val="24"/>
        </w:rPr>
        <w:t xml:space="preserve">lnökének. </w:t>
      </w:r>
    </w:p>
    <w:p w:rsidR="006D3B96" w:rsidRDefault="0044637D" w:rsidP="006D3B96">
      <w:pPr>
        <w:rPr>
          <w:rFonts w:ascii="Cambria" w:hAnsi="Cambria" w:cstheme="minorHAnsi"/>
          <w:iCs/>
          <w:sz w:val="24"/>
          <w:szCs w:val="24"/>
        </w:rPr>
      </w:pPr>
      <w:proofErr w:type="spellStart"/>
      <w:r>
        <w:rPr>
          <w:rFonts w:ascii="Cambria" w:hAnsi="Cambria" w:cstheme="minorHAnsi"/>
          <w:b/>
          <w:iCs/>
          <w:sz w:val="24"/>
          <w:szCs w:val="24"/>
        </w:rPr>
        <w:t>Ambrusch</w:t>
      </w:r>
      <w:proofErr w:type="spellEnd"/>
      <w:r>
        <w:rPr>
          <w:rFonts w:ascii="Cambria" w:hAnsi="Cambria" w:cstheme="minorHAnsi"/>
          <w:b/>
          <w:iCs/>
          <w:sz w:val="24"/>
          <w:szCs w:val="24"/>
        </w:rPr>
        <w:t xml:space="preserve"> Józsefné</w:t>
      </w:r>
      <w:r w:rsidR="006D3B96" w:rsidRPr="00A73FAB">
        <w:rPr>
          <w:rFonts w:ascii="Cambria" w:hAnsi="Cambria" w:cstheme="minorHAnsi"/>
          <w:b/>
          <w:iCs/>
          <w:sz w:val="24"/>
          <w:szCs w:val="24"/>
        </w:rPr>
        <w:t xml:space="preserve"> HVB </w:t>
      </w:r>
      <w:r w:rsidR="00A73FAB" w:rsidRPr="00A73FAB">
        <w:rPr>
          <w:rFonts w:ascii="Cambria" w:hAnsi="Cambria" w:cstheme="minorHAnsi"/>
          <w:b/>
          <w:iCs/>
          <w:sz w:val="24"/>
          <w:szCs w:val="24"/>
        </w:rPr>
        <w:t>pót</w:t>
      </w:r>
      <w:r w:rsidR="006D3B96" w:rsidRPr="00A73FAB">
        <w:rPr>
          <w:rFonts w:ascii="Cambria" w:hAnsi="Cambria" w:cstheme="minorHAnsi"/>
          <w:b/>
          <w:iCs/>
          <w:sz w:val="24"/>
          <w:szCs w:val="24"/>
        </w:rPr>
        <w:t>tag</w:t>
      </w:r>
      <w:r w:rsidR="006D3B96" w:rsidRPr="009C250E">
        <w:rPr>
          <w:rFonts w:ascii="Cambria" w:hAnsi="Cambria" w:cstheme="minorHAnsi"/>
          <w:iCs/>
          <w:sz w:val="24"/>
          <w:szCs w:val="24"/>
        </w:rPr>
        <w:t xml:space="preserve"> </w:t>
      </w:r>
      <w:r w:rsidR="00A73FAB">
        <w:rPr>
          <w:rFonts w:ascii="Cambria" w:hAnsi="Cambria" w:cstheme="minorHAnsi"/>
          <w:iCs/>
          <w:sz w:val="24"/>
          <w:szCs w:val="24"/>
        </w:rPr>
        <w:t>t</w:t>
      </w:r>
      <w:r w:rsidR="006D3B96" w:rsidRPr="009C250E">
        <w:rPr>
          <w:rFonts w:ascii="Cambria" w:hAnsi="Cambria" w:cstheme="minorHAnsi"/>
          <w:iCs/>
          <w:sz w:val="24"/>
          <w:szCs w:val="24"/>
        </w:rPr>
        <w:t xml:space="preserve">ámogatja a javaslatot. </w:t>
      </w:r>
    </w:p>
    <w:p w:rsidR="00A73FAB" w:rsidRDefault="00A73FAB" w:rsidP="006D3B96">
      <w:pPr>
        <w:rPr>
          <w:rFonts w:ascii="Cambria" w:hAnsi="Cambria" w:cstheme="minorHAnsi"/>
          <w:i/>
          <w:iCs/>
          <w:sz w:val="24"/>
          <w:szCs w:val="24"/>
        </w:rPr>
      </w:pPr>
      <w:r w:rsidRPr="00A73FAB">
        <w:rPr>
          <w:rFonts w:ascii="Cambria" w:hAnsi="Cambria" w:cstheme="minorHAnsi"/>
          <w:i/>
          <w:iCs/>
          <w:sz w:val="24"/>
          <w:szCs w:val="24"/>
        </w:rPr>
        <w:t>Egyéb javaslat nem hangzott el.</w:t>
      </w:r>
    </w:p>
    <w:p w:rsidR="00A73FAB" w:rsidRPr="00A73FAB" w:rsidRDefault="00054F88" w:rsidP="006D3B96">
      <w:pPr>
        <w:rPr>
          <w:rFonts w:ascii="Cambria" w:hAnsi="Cambria" w:cstheme="minorHAnsi"/>
          <w:iCs/>
          <w:sz w:val="24"/>
          <w:szCs w:val="24"/>
        </w:rPr>
      </w:pPr>
      <w:r>
        <w:rPr>
          <w:rFonts w:ascii="Cambria" w:hAnsi="Cambria" w:cstheme="minorHAnsi"/>
          <w:b/>
          <w:iCs/>
          <w:sz w:val="24"/>
          <w:szCs w:val="24"/>
        </w:rPr>
        <w:t xml:space="preserve">Dr. </w:t>
      </w:r>
      <w:r w:rsidR="0044637D">
        <w:rPr>
          <w:rFonts w:ascii="Cambria" w:hAnsi="Cambria" w:cstheme="minorHAnsi"/>
          <w:b/>
          <w:iCs/>
          <w:sz w:val="24"/>
          <w:szCs w:val="24"/>
        </w:rPr>
        <w:t>Ivánné Arató Júlia</w:t>
      </w:r>
      <w:r w:rsidR="00A73FAB" w:rsidRPr="00A73FAB">
        <w:rPr>
          <w:rFonts w:ascii="Cambria" w:hAnsi="Cambria" w:cstheme="minorHAnsi"/>
          <w:iCs/>
          <w:sz w:val="24"/>
          <w:szCs w:val="24"/>
        </w:rPr>
        <w:t xml:space="preserve"> megköszönte a javaslatot és elfogadta a HVB elnök tisztségre történő jelölést.</w:t>
      </w:r>
    </w:p>
    <w:p w:rsidR="006D3B96" w:rsidRPr="009C250E" w:rsidRDefault="00A73FAB" w:rsidP="006D3B96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 xml:space="preserve">Szavazásra tették fel a napirendet, melyet követően a </w:t>
      </w:r>
      <w:r w:rsidR="006D3B96" w:rsidRPr="009C250E">
        <w:rPr>
          <w:rFonts w:ascii="Cambria" w:hAnsi="Cambria" w:cstheme="minorHAnsi"/>
          <w:i/>
          <w:sz w:val="24"/>
          <w:szCs w:val="24"/>
        </w:rPr>
        <w:t>javaslatokra figyelemmel a választási bizottság</w:t>
      </w:r>
      <w:r>
        <w:rPr>
          <w:rFonts w:ascii="Cambria" w:hAnsi="Cambria" w:cstheme="minorHAnsi"/>
          <w:i/>
          <w:sz w:val="24"/>
          <w:szCs w:val="24"/>
        </w:rPr>
        <w:t xml:space="preserve"> </w:t>
      </w:r>
      <w:r w:rsidR="0044637D">
        <w:rPr>
          <w:rFonts w:ascii="Cambria" w:hAnsi="Cambria" w:cstheme="minorHAnsi"/>
          <w:i/>
          <w:sz w:val="24"/>
          <w:szCs w:val="24"/>
        </w:rPr>
        <w:t>3</w:t>
      </w:r>
      <w:r>
        <w:rPr>
          <w:rFonts w:ascii="Cambria" w:hAnsi="Cambria" w:cstheme="minorHAnsi"/>
          <w:i/>
          <w:sz w:val="24"/>
          <w:szCs w:val="24"/>
        </w:rPr>
        <w:t xml:space="preserve"> igen</w:t>
      </w:r>
      <w:r w:rsidR="006D3B96" w:rsidRPr="009C250E">
        <w:rPr>
          <w:rFonts w:ascii="Cambria" w:hAnsi="Cambria" w:cstheme="minorHAnsi"/>
          <w:i/>
          <w:sz w:val="24"/>
          <w:szCs w:val="24"/>
        </w:rPr>
        <w:t xml:space="preserve"> </w:t>
      </w:r>
      <w:r>
        <w:rPr>
          <w:rFonts w:ascii="Cambria" w:hAnsi="Cambria" w:cstheme="minorHAnsi"/>
          <w:i/>
          <w:sz w:val="24"/>
          <w:szCs w:val="24"/>
        </w:rPr>
        <w:t>szavazattal és 1 tartózkodással</w:t>
      </w:r>
      <w:r w:rsidR="006D3B96" w:rsidRPr="009C250E">
        <w:rPr>
          <w:rFonts w:ascii="Cambria" w:hAnsi="Cambria" w:cstheme="minorHAnsi"/>
          <w:i/>
          <w:sz w:val="24"/>
          <w:szCs w:val="24"/>
        </w:rPr>
        <w:t xml:space="preserve"> az alábbi határozatot hozta: 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E766AF" w:rsidRDefault="006D3B96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  <w:u w:val="single"/>
        </w:rPr>
      </w:pPr>
      <w:r w:rsidRPr="00E766AF">
        <w:rPr>
          <w:rFonts w:ascii="Cambria" w:hAnsi="Cambria" w:cstheme="minorHAnsi"/>
          <w:b/>
          <w:sz w:val="24"/>
          <w:szCs w:val="24"/>
          <w:u w:val="single"/>
        </w:rPr>
        <w:t>1/20</w:t>
      </w:r>
      <w:r w:rsidR="00A73FAB" w:rsidRPr="00E766AF">
        <w:rPr>
          <w:rFonts w:ascii="Cambria" w:hAnsi="Cambria" w:cstheme="minorHAnsi"/>
          <w:b/>
          <w:sz w:val="24"/>
          <w:szCs w:val="24"/>
          <w:u w:val="single"/>
        </w:rPr>
        <w:t>23</w:t>
      </w:r>
      <w:r w:rsidRPr="00E766AF">
        <w:rPr>
          <w:rFonts w:ascii="Cambria" w:hAnsi="Cambria" w:cstheme="minorHAnsi"/>
          <w:b/>
          <w:sz w:val="24"/>
          <w:szCs w:val="24"/>
          <w:u w:val="single"/>
        </w:rPr>
        <w:t>.(</w:t>
      </w:r>
      <w:r w:rsidR="00A73FAB" w:rsidRPr="00E766AF">
        <w:rPr>
          <w:rFonts w:ascii="Cambria" w:hAnsi="Cambria" w:cstheme="minorHAnsi"/>
          <w:b/>
          <w:sz w:val="24"/>
          <w:szCs w:val="24"/>
          <w:u w:val="single"/>
        </w:rPr>
        <w:t>XI.</w:t>
      </w:r>
      <w:r w:rsidRPr="00E766AF">
        <w:rPr>
          <w:rFonts w:ascii="Cambria" w:hAnsi="Cambria" w:cstheme="minorHAnsi"/>
          <w:b/>
          <w:sz w:val="24"/>
          <w:szCs w:val="24"/>
          <w:u w:val="single"/>
        </w:rPr>
        <w:t>2</w:t>
      </w:r>
      <w:r w:rsidR="00A73FAB" w:rsidRPr="00E766AF">
        <w:rPr>
          <w:rFonts w:ascii="Cambria" w:hAnsi="Cambria" w:cstheme="minorHAnsi"/>
          <w:b/>
          <w:sz w:val="24"/>
          <w:szCs w:val="24"/>
          <w:u w:val="single"/>
        </w:rPr>
        <w:t>0</w:t>
      </w:r>
      <w:r w:rsidRPr="00E766AF">
        <w:rPr>
          <w:rFonts w:ascii="Cambria" w:hAnsi="Cambria" w:cstheme="minorHAnsi"/>
          <w:b/>
          <w:sz w:val="24"/>
          <w:szCs w:val="24"/>
          <w:u w:val="single"/>
        </w:rPr>
        <w:t>.) HVB határozata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 xml:space="preserve">A </w:t>
      </w:r>
      <w:proofErr w:type="spellStart"/>
      <w:r w:rsidR="0044637D">
        <w:rPr>
          <w:rFonts w:ascii="Cambria" w:hAnsi="Cambria" w:cstheme="minorHAnsi"/>
          <w:sz w:val="24"/>
          <w:szCs w:val="24"/>
        </w:rPr>
        <w:t>Bezenyei</w:t>
      </w:r>
      <w:proofErr w:type="spellEnd"/>
      <w:r w:rsidR="0044637D">
        <w:rPr>
          <w:rFonts w:ascii="Cambria" w:hAnsi="Cambria" w:cstheme="minorHAnsi"/>
          <w:sz w:val="24"/>
          <w:szCs w:val="24"/>
        </w:rPr>
        <w:t xml:space="preserve"> </w:t>
      </w:r>
      <w:r w:rsidRPr="009C250E">
        <w:rPr>
          <w:rFonts w:ascii="Cambria" w:hAnsi="Cambria" w:cstheme="minorHAnsi"/>
          <w:sz w:val="24"/>
          <w:szCs w:val="24"/>
        </w:rPr>
        <w:t>Helyi Választási Bizottság /továbbiakban HVB/ a választási eljárásról szóló 2013. évi XXXVI. Törvény 39 §. (1) bekezdése alapján</w:t>
      </w:r>
      <w:r w:rsidR="00054F88">
        <w:rPr>
          <w:rFonts w:ascii="Cambria" w:hAnsi="Cambria" w:cstheme="minorHAnsi"/>
          <w:sz w:val="24"/>
          <w:szCs w:val="24"/>
        </w:rPr>
        <w:t xml:space="preserve"> </w:t>
      </w:r>
      <w:r w:rsidR="00054F88" w:rsidRPr="00054F88">
        <w:rPr>
          <w:rFonts w:ascii="Cambria" w:hAnsi="Cambria" w:cstheme="minorHAnsi"/>
          <w:b/>
          <w:sz w:val="24"/>
          <w:szCs w:val="24"/>
        </w:rPr>
        <w:t>Dr.</w:t>
      </w:r>
      <w:r w:rsidRPr="009C250E">
        <w:rPr>
          <w:rFonts w:ascii="Cambria" w:hAnsi="Cambria" w:cstheme="minorHAnsi"/>
          <w:sz w:val="24"/>
          <w:szCs w:val="24"/>
        </w:rPr>
        <w:t xml:space="preserve"> </w:t>
      </w:r>
      <w:r w:rsidR="0044637D">
        <w:rPr>
          <w:rFonts w:ascii="Cambria" w:hAnsi="Cambria" w:cstheme="minorHAnsi"/>
          <w:b/>
          <w:sz w:val="24"/>
          <w:szCs w:val="24"/>
        </w:rPr>
        <w:t>Ivánné Arató Júliát</w:t>
      </w:r>
      <w:r w:rsidRPr="009C250E">
        <w:rPr>
          <w:rFonts w:ascii="Cambria" w:hAnsi="Cambria" w:cstheme="minorHAnsi"/>
          <w:b/>
          <w:sz w:val="24"/>
          <w:szCs w:val="24"/>
        </w:rPr>
        <w:t xml:space="preserve"> </w:t>
      </w:r>
      <w:r w:rsidRPr="009C250E">
        <w:rPr>
          <w:rFonts w:ascii="Cambria" w:hAnsi="Cambria" w:cstheme="minorHAnsi"/>
          <w:sz w:val="24"/>
          <w:szCs w:val="24"/>
        </w:rPr>
        <w:t xml:space="preserve">választja meg a Bizottság elnökének. </w:t>
      </w:r>
    </w:p>
    <w:p w:rsidR="006D3B96" w:rsidRDefault="00A73FAB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73FAB">
        <w:rPr>
          <w:rFonts w:ascii="Cambria" w:hAnsi="Cambria" w:cstheme="minorHAnsi"/>
          <w:b/>
          <w:sz w:val="24"/>
          <w:szCs w:val="24"/>
          <w:u w:val="single"/>
        </w:rPr>
        <w:t>Felelős:</w:t>
      </w:r>
      <w:r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sz w:val="24"/>
          <w:szCs w:val="24"/>
        </w:rPr>
        <w:t>Wiegerné</w:t>
      </w:r>
      <w:proofErr w:type="spellEnd"/>
      <w:r>
        <w:rPr>
          <w:rFonts w:ascii="Cambria" w:hAnsi="Cambria" w:cstheme="minorHAnsi"/>
          <w:sz w:val="24"/>
          <w:szCs w:val="24"/>
        </w:rPr>
        <w:t xml:space="preserve"> Mészáros Erika HVI vezető</w:t>
      </w:r>
    </w:p>
    <w:p w:rsidR="00A73FAB" w:rsidRDefault="00A73FAB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73FAB">
        <w:rPr>
          <w:rFonts w:ascii="Cambria" w:hAnsi="Cambria" w:cstheme="minorHAnsi"/>
          <w:b/>
          <w:sz w:val="24"/>
          <w:szCs w:val="24"/>
          <w:u w:val="single"/>
        </w:rPr>
        <w:t>Határidő:</w:t>
      </w:r>
      <w:r>
        <w:rPr>
          <w:rFonts w:ascii="Cambria" w:hAnsi="Cambria" w:cstheme="minorHAnsi"/>
          <w:sz w:val="24"/>
          <w:szCs w:val="24"/>
        </w:rPr>
        <w:t xml:space="preserve"> azonnal</w:t>
      </w:r>
    </w:p>
    <w:p w:rsidR="00A73FAB" w:rsidRDefault="00A73FAB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A73FAB" w:rsidRPr="00A73FAB" w:rsidRDefault="00A73FAB" w:rsidP="00A73FAB">
      <w:pPr>
        <w:rPr>
          <w:rFonts w:ascii="Cambria" w:hAnsi="Cambria" w:cstheme="minorHAnsi"/>
          <w:iCs/>
          <w:sz w:val="24"/>
          <w:szCs w:val="24"/>
        </w:rPr>
      </w:pPr>
      <w:proofErr w:type="spellStart"/>
      <w:r w:rsidRPr="00A73FAB">
        <w:rPr>
          <w:rFonts w:ascii="Cambria" w:hAnsi="Cambria" w:cstheme="minorHAnsi"/>
          <w:b/>
          <w:iCs/>
          <w:sz w:val="24"/>
          <w:szCs w:val="24"/>
        </w:rPr>
        <w:t>Wiegerné</w:t>
      </w:r>
      <w:proofErr w:type="spellEnd"/>
      <w:r w:rsidRPr="00A73FAB">
        <w:rPr>
          <w:rFonts w:ascii="Cambria" w:hAnsi="Cambria" w:cstheme="minorHAnsi"/>
          <w:b/>
          <w:iCs/>
          <w:sz w:val="24"/>
          <w:szCs w:val="24"/>
        </w:rPr>
        <w:t xml:space="preserve"> Mészáros Erika HVI vezető </w:t>
      </w:r>
      <w:r>
        <w:rPr>
          <w:rFonts w:ascii="Cambria" w:hAnsi="Cambria" w:cstheme="minorHAnsi"/>
          <w:iCs/>
          <w:sz w:val="24"/>
          <w:szCs w:val="24"/>
        </w:rPr>
        <w:t>a határozathozatalt követően felkéri</w:t>
      </w:r>
      <w:r w:rsidR="00054F88">
        <w:rPr>
          <w:rFonts w:ascii="Cambria" w:hAnsi="Cambria" w:cstheme="minorHAnsi"/>
          <w:iCs/>
          <w:sz w:val="24"/>
          <w:szCs w:val="24"/>
        </w:rPr>
        <w:t xml:space="preserve"> </w:t>
      </w:r>
      <w:r w:rsidR="00054F88" w:rsidRPr="00054F88">
        <w:rPr>
          <w:rFonts w:ascii="Cambria" w:hAnsi="Cambria" w:cstheme="minorHAnsi"/>
          <w:b/>
          <w:iCs/>
          <w:sz w:val="24"/>
          <w:szCs w:val="24"/>
        </w:rPr>
        <w:t>Dr.</w:t>
      </w:r>
      <w:r>
        <w:rPr>
          <w:rFonts w:ascii="Cambria" w:hAnsi="Cambria" w:cstheme="minorHAnsi"/>
          <w:iCs/>
          <w:sz w:val="24"/>
          <w:szCs w:val="24"/>
        </w:rPr>
        <w:t xml:space="preserve"> </w:t>
      </w:r>
      <w:r w:rsidR="0044637D" w:rsidRPr="0044637D">
        <w:rPr>
          <w:rFonts w:ascii="Cambria" w:hAnsi="Cambria" w:cstheme="minorHAnsi"/>
          <w:b/>
          <w:iCs/>
          <w:sz w:val="24"/>
          <w:szCs w:val="24"/>
        </w:rPr>
        <w:t>Ivánné Arató Júlia</w:t>
      </w:r>
      <w:r>
        <w:rPr>
          <w:rFonts w:ascii="Cambria" w:hAnsi="Cambria" w:cstheme="minorHAnsi"/>
          <w:iCs/>
          <w:sz w:val="24"/>
          <w:szCs w:val="24"/>
        </w:rPr>
        <w:t xml:space="preserve"> megválasztott elnököt, hogy a helyi választási bizottság ülésének vezetését vegye át.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6D3B96" w:rsidP="006D3B96">
      <w:pPr>
        <w:pStyle w:val="Listaszerbekezds"/>
        <w:numPr>
          <w:ilvl w:val="0"/>
          <w:numId w:val="3"/>
        </w:num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  <w:r w:rsidRPr="009C250E">
        <w:rPr>
          <w:rFonts w:ascii="Cambria" w:hAnsi="Cambria" w:cstheme="minorHAnsi"/>
          <w:b/>
          <w:sz w:val="24"/>
          <w:szCs w:val="24"/>
        </w:rPr>
        <w:t>H</w:t>
      </w:r>
      <w:r w:rsidR="00A73FAB">
        <w:rPr>
          <w:rFonts w:ascii="Cambria" w:hAnsi="Cambria" w:cstheme="minorHAnsi"/>
          <w:b/>
          <w:sz w:val="24"/>
          <w:szCs w:val="24"/>
        </w:rPr>
        <w:t>elyi Választási Bizottság</w:t>
      </w:r>
      <w:r w:rsidRPr="009C250E">
        <w:rPr>
          <w:rFonts w:ascii="Cambria" w:hAnsi="Cambria" w:cstheme="minorHAnsi"/>
          <w:b/>
          <w:sz w:val="24"/>
          <w:szCs w:val="24"/>
        </w:rPr>
        <w:t xml:space="preserve"> elnökhelyettesének megválasztása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A73FAB" w:rsidRPr="00CB7C73" w:rsidRDefault="00CB7C73" w:rsidP="006D3B96">
      <w:pPr>
        <w:rPr>
          <w:rFonts w:ascii="Cambria" w:hAnsi="Cambria" w:cstheme="minorHAnsi"/>
          <w:iCs/>
          <w:sz w:val="24"/>
          <w:szCs w:val="24"/>
        </w:rPr>
      </w:pPr>
      <w:proofErr w:type="spellStart"/>
      <w:r w:rsidRPr="00CB7C73">
        <w:rPr>
          <w:rFonts w:ascii="Cambria" w:hAnsi="Cambria" w:cstheme="minorHAnsi"/>
          <w:b/>
          <w:iCs/>
          <w:sz w:val="24"/>
          <w:szCs w:val="24"/>
        </w:rPr>
        <w:t>Wiegerné</w:t>
      </w:r>
      <w:proofErr w:type="spellEnd"/>
      <w:r w:rsidRPr="00CB7C73">
        <w:rPr>
          <w:rFonts w:ascii="Cambria" w:hAnsi="Cambria" w:cstheme="minorHAnsi"/>
          <w:b/>
          <w:iCs/>
          <w:sz w:val="24"/>
          <w:szCs w:val="24"/>
        </w:rPr>
        <w:t xml:space="preserve"> Mészáros Erika HVI vezető</w:t>
      </w:r>
      <w:r w:rsidRPr="00CB7C73">
        <w:rPr>
          <w:rFonts w:ascii="Cambria" w:hAnsi="Cambria" w:cstheme="minorHAnsi"/>
          <w:iCs/>
          <w:sz w:val="24"/>
          <w:szCs w:val="24"/>
        </w:rPr>
        <w:t xml:space="preserve"> elmondja, hogyha az elnök tevékenységében akadályoztatott, akkor hatáskörét a helyettese gyakorolja.</w:t>
      </w:r>
    </w:p>
    <w:p w:rsidR="006D3B96" w:rsidRPr="009C250E" w:rsidRDefault="00054F88" w:rsidP="006D3B96">
      <w:pPr>
        <w:rPr>
          <w:rFonts w:ascii="Cambria" w:hAnsi="Cambria" w:cstheme="minorHAnsi"/>
          <w:iCs/>
          <w:sz w:val="24"/>
          <w:szCs w:val="24"/>
        </w:rPr>
      </w:pPr>
      <w:r>
        <w:rPr>
          <w:rFonts w:ascii="Cambria" w:hAnsi="Cambria" w:cstheme="minorHAnsi"/>
          <w:b/>
          <w:iCs/>
          <w:sz w:val="24"/>
          <w:szCs w:val="24"/>
        </w:rPr>
        <w:t xml:space="preserve">Dr. </w:t>
      </w:r>
      <w:r w:rsidR="0044637D">
        <w:rPr>
          <w:rFonts w:ascii="Cambria" w:hAnsi="Cambria" w:cstheme="minorHAnsi"/>
          <w:b/>
          <w:iCs/>
          <w:sz w:val="24"/>
          <w:szCs w:val="24"/>
        </w:rPr>
        <w:t>Ivánné Arató Júlia</w:t>
      </w:r>
      <w:r w:rsidR="006D3B96" w:rsidRPr="00CB7C73">
        <w:rPr>
          <w:rFonts w:ascii="Cambria" w:hAnsi="Cambria" w:cstheme="minorHAnsi"/>
          <w:b/>
          <w:iCs/>
          <w:sz w:val="24"/>
          <w:szCs w:val="24"/>
        </w:rPr>
        <w:t xml:space="preserve"> HVB elnök</w:t>
      </w:r>
      <w:r w:rsidR="006D3B96" w:rsidRPr="009C250E">
        <w:rPr>
          <w:rFonts w:ascii="Cambria" w:hAnsi="Cambria" w:cstheme="minorHAnsi"/>
          <w:iCs/>
          <w:sz w:val="24"/>
          <w:szCs w:val="24"/>
        </w:rPr>
        <w:t xml:space="preserve"> </w:t>
      </w:r>
      <w:r w:rsidR="00CB7C73">
        <w:rPr>
          <w:rFonts w:ascii="Cambria" w:hAnsi="Cambria" w:cstheme="minorHAnsi"/>
          <w:iCs/>
          <w:sz w:val="24"/>
          <w:szCs w:val="24"/>
        </w:rPr>
        <w:t>f</w:t>
      </w:r>
      <w:r w:rsidR="006D3B96" w:rsidRPr="009C250E">
        <w:rPr>
          <w:rFonts w:ascii="Cambria" w:hAnsi="Cambria" w:cstheme="minorHAnsi"/>
          <w:iCs/>
          <w:sz w:val="24"/>
          <w:szCs w:val="24"/>
        </w:rPr>
        <w:t>elkéri a HVB tagjait, tegyenek javaslatot az elnökhelyettes személyére.</w:t>
      </w:r>
      <w:r w:rsidR="0044637D">
        <w:rPr>
          <w:rFonts w:ascii="Cambria" w:hAnsi="Cambria" w:cstheme="minorHAnsi"/>
          <w:iCs/>
          <w:sz w:val="24"/>
          <w:szCs w:val="24"/>
        </w:rPr>
        <w:t xml:space="preserve"> Ő személy szerint javasolná </w:t>
      </w:r>
      <w:proofErr w:type="spellStart"/>
      <w:r w:rsidR="0044637D">
        <w:rPr>
          <w:rFonts w:ascii="Cambria" w:hAnsi="Cambria" w:cstheme="minorHAnsi"/>
          <w:iCs/>
          <w:sz w:val="24"/>
          <w:szCs w:val="24"/>
        </w:rPr>
        <w:t>Matusich</w:t>
      </w:r>
      <w:proofErr w:type="spellEnd"/>
      <w:r w:rsidR="0044637D">
        <w:rPr>
          <w:rFonts w:ascii="Cambria" w:hAnsi="Cambria" w:cstheme="minorHAnsi"/>
          <w:iCs/>
          <w:sz w:val="24"/>
          <w:szCs w:val="24"/>
        </w:rPr>
        <w:t xml:space="preserve"> Gergelynét megválasztani.</w:t>
      </w:r>
    </w:p>
    <w:p w:rsidR="00CB7C73" w:rsidRDefault="00CB7C73" w:rsidP="00CB7C73">
      <w:pPr>
        <w:rPr>
          <w:rFonts w:ascii="Cambria" w:hAnsi="Cambria" w:cstheme="minorHAnsi"/>
          <w:i/>
          <w:iCs/>
          <w:sz w:val="24"/>
          <w:szCs w:val="24"/>
        </w:rPr>
      </w:pPr>
      <w:r w:rsidRPr="00A73FAB">
        <w:rPr>
          <w:rFonts w:ascii="Cambria" w:hAnsi="Cambria" w:cstheme="minorHAnsi"/>
          <w:i/>
          <w:iCs/>
          <w:sz w:val="24"/>
          <w:szCs w:val="24"/>
        </w:rPr>
        <w:t>Egyéb javaslat nem hangzott el.</w:t>
      </w:r>
    </w:p>
    <w:p w:rsidR="00CB7C73" w:rsidRPr="00A73FAB" w:rsidRDefault="0044637D" w:rsidP="00CB7C73">
      <w:pPr>
        <w:rPr>
          <w:rFonts w:ascii="Cambria" w:hAnsi="Cambria" w:cstheme="minorHAnsi"/>
          <w:iCs/>
          <w:sz w:val="24"/>
          <w:szCs w:val="24"/>
        </w:rPr>
      </w:pPr>
      <w:proofErr w:type="spellStart"/>
      <w:r>
        <w:rPr>
          <w:rFonts w:ascii="Cambria" w:hAnsi="Cambria" w:cstheme="minorHAnsi"/>
          <w:b/>
          <w:iCs/>
          <w:sz w:val="24"/>
          <w:szCs w:val="24"/>
        </w:rPr>
        <w:t>Matusich</w:t>
      </w:r>
      <w:proofErr w:type="spellEnd"/>
      <w:r>
        <w:rPr>
          <w:rFonts w:ascii="Cambria" w:hAnsi="Cambria" w:cstheme="minorHAnsi"/>
          <w:b/>
          <w:iCs/>
          <w:sz w:val="24"/>
          <w:szCs w:val="24"/>
        </w:rPr>
        <w:t xml:space="preserve"> Gergelyné</w:t>
      </w:r>
      <w:r w:rsidR="00CB7C73" w:rsidRPr="00A73FAB">
        <w:rPr>
          <w:rFonts w:ascii="Cambria" w:hAnsi="Cambria" w:cstheme="minorHAnsi"/>
          <w:iCs/>
          <w:sz w:val="24"/>
          <w:szCs w:val="24"/>
        </w:rPr>
        <w:t xml:space="preserve"> megköszönte a javaslatot és elfogadta a HVB elnök</w:t>
      </w:r>
      <w:r w:rsidR="00CB7C73">
        <w:rPr>
          <w:rFonts w:ascii="Cambria" w:hAnsi="Cambria" w:cstheme="minorHAnsi"/>
          <w:iCs/>
          <w:sz w:val="24"/>
          <w:szCs w:val="24"/>
        </w:rPr>
        <w:t xml:space="preserve">helyettesi </w:t>
      </w:r>
      <w:r w:rsidR="00CB7C73" w:rsidRPr="00A73FAB">
        <w:rPr>
          <w:rFonts w:ascii="Cambria" w:hAnsi="Cambria" w:cstheme="minorHAnsi"/>
          <w:iCs/>
          <w:sz w:val="24"/>
          <w:szCs w:val="24"/>
        </w:rPr>
        <w:t>tisztségre történő jelölést.</w:t>
      </w:r>
    </w:p>
    <w:p w:rsidR="00CB7C73" w:rsidRPr="009C250E" w:rsidRDefault="00CB7C73" w:rsidP="00CB7C73">
      <w:pPr>
        <w:spacing w:before="0" w:beforeAutospacing="0" w:after="0" w:afterAutospacing="0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 xml:space="preserve">Szavazásra tették fel a napirendet, melyet követően a </w:t>
      </w:r>
      <w:r w:rsidRPr="009C250E">
        <w:rPr>
          <w:rFonts w:ascii="Cambria" w:hAnsi="Cambria" w:cstheme="minorHAnsi"/>
          <w:i/>
          <w:sz w:val="24"/>
          <w:szCs w:val="24"/>
        </w:rPr>
        <w:t>javaslatokra figyelemmel a választási bizottság</w:t>
      </w:r>
      <w:r>
        <w:rPr>
          <w:rFonts w:ascii="Cambria" w:hAnsi="Cambria" w:cstheme="minorHAnsi"/>
          <w:i/>
          <w:sz w:val="24"/>
          <w:szCs w:val="24"/>
        </w:rPr>
        <w:t xml:space="preserve"> </w:t>
      </w:r>
      <w:r w:rsidR="00713086">
        <w:rPr>
          <w:rFonts w:ascii="Cambria" w:hAnsi="Cambria" w:cstheme="minorHAnsi"/>
          <w:i/>
          <w:sz w:val="24"/>
          <w:szCs w:val="24"/>
        </w:rPr>
        <w:t>3</w:t>
      </w:r>
      <w:r>
        <w:rPr>
          <w:rFonts w:ascii="Cambria" w:hAnsi="Cambria" w:cstheme="minorHAnsi"/>
          <w:i/>
          <w:sz w:val="24"/>
          <w:szCs w:val="24"/>
        </w:rPr>
        <w:t xml:space="preserve"> igen</w:t>
      </w:r>
      <w:r w:rsidRPr="009C250E">
        <w:rPr>
          <w:rFonts w:ascii="Cambria" w:hAnsi="Cambria" w:cstheme="minorHAnsi"/>
          <w:i/>
          <w:sz w:val="24"/>
          <w:szCs w:val="24"/>
        </w:rPr>
        <w:t xml:space="preserve"> </w:t>
      </w:r>
      <w:r>
        <w:rPr>
          <w:rFonts w:ascii="Cambria" w:hAnsi="Cambria" w:cstheme="minorHAnsi"/>
          <w:i/>
          <w:sz w:val="24"/>
          <w:szCs w:val="24"/>
        </w:rPr>
        <w:t>szavazattal és 1 tartózkodással</w:t>
      </w:r>
      <w:r w:rsidRPr="009C250E">
        <w:rPr>
          <w:rFonts w:ascii="Cambria" w:hAnsi="Cambria" w:cstheme="minorHAnsi"/>
          <w:i/>
          <w:sz w:val="24"/>
          <w:szCs w:val="24"/>
        </w:rPr>
        <w:t xml:space="preserve"> az alábbi határozatot hozta: </w:t>
      </w:r>
    </w:p>
    <w:p w:rsidR="006D3B96" w:rsidRPr="009C250E" w:rsidRDefault="006D3B96" w:rsidP="006D3B96">
      <w:pPr>
        <w:pStyle w:val="NormlWeb"/>
        <w:spacing w:before="0" w:beforeAutospacing="0" w:after="0" w:afterAutospacing="0"/>
        <w:rPr>
          <w:rFonts w:ascii="Cambria" w:hAnsi="Cambria" w:cstheme="minorHAnsi"/>
        </w:rPr>
      </w:pPr>
    </w:p>
    <w:p w:rsidR="006D3B96" w:rsidRPr="00E766AF" w:rsidRDefault="006D3B96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  <w:u w:val="single"/>
        </w:rPr>
      </w:pPr>
      <w:bookmarkStart w:id="1" w:name="_Hlk17376036"/>
      <w:r w:rsidRPr="00E766AF">
        <w:rPr>
          <w:rFonts w:ascii="Cambria" w:hAnsi="Cambria" w:cstheme="minorHAnsi"/>
          <w:b/>
          <w:sz w:val="24"/>
          <w:szCs w:val="24"/>
          <w:u w:val="single"/>
        </w:rPr>
        <w:t>2/20</w:t>
      </w:r>
      <w:r w:rsidR="00CB7C73" w:rsidRPr="00E766AF">
        <w:rPr>
          <w:rFonts w:ascii="Cambria" w:hAnsi="Cambria" w:cstheme="minorHAnsi"/>
          <w:b/>
          <w:sz w:val="24"/>
          <w:szCs w:val="24"/>
          <w:u w:val="single"/>
        </w:rPr>
        <w:t>23</w:t>
      </w:r>
      <w:r w:rsidRPr="00E766AF">
        <w:rPr>
          <w:rFonts w:ascii="Cambria" w:hAnsi="Cambria" w:cstheme="minorHAnsi"/>
          <w:b/>
          <w:sz w:val="24"/>
          <w:szCs w:val="24"/>
          <w:u w:val="single"/>
        </w:rPr>
        <w:t>.(</w:t>
      </w:r>
      <w:r w:rsidR="00CB7C73" w:rsidRPr="00E766AF">
        <w:rPr>
          <w:rFonts w:ascii="Cambria" w:hAnsi="Cambria" w:cstheme="minorHAnsi"/>
          <w:b/>
          <w:sz w:val="24"/>
          <w:szCs w:val="24"/>
          <w:u w:val="single"/>
        </w:rPr>
        <w:t>X</w:t>
      </w:r>
      <w:r w:rsidRPr="00E766AF">
        <w:rPr>
          <w:rFonts w:ascii="Cambria" w:hAnsi="Cambria" w:cstheme="minorHAnsi"/>
          <w:b/>
          <w:sz w:val="24"/>
          <w:szCs w:val="24"/>
          <w:u w:val="single"/>
        </w:rPr>
        <w:t>I.2</w:t>
      </w:r>
      <w:r w:rsidR="00CB7C73" w:rsidRPr="00E766AF">
        <w:rPr>
          <w:rFonts w:ascii="Cambria" w:hAnsi="Cambria" w:cstheme="minorHAnsi"/>
          <w:b/>
          <w:sz w:val="24"/>
          <w:szCs w:val="24"/>
          <w:u w:val="single"/>
        </w:rPr>
        <w:t>0</w:t>
      </w:r>
      <w:r w:rsidRPr="00E766AF">
        <w:rPr>
          <w:rFonts w:ascii="Cambria" w:hAnsi="Cambria" w:cstheme="minorHAnsi"/>
          <w:b/>
          <w:sz w:val="24"/>
          <w:szCs w:val="24"/>
          <w:u w:val="single"/>
        </w:rPr>
        <w:t>.) HVB határozata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 xml:space="preserve">A </w:t>
      </w:r>
      <w:proofErr w:type="spellStart"/>
      <w:r w:rsidR="00713086">
        <w:rPr>
          <w:rFonts w:ascii="Cambria" w:hAnsi="Cambria" w:cstheme="minorHAnsi"/>
          <w:sz w:val="24"/>
          <w:szCs w:val="24"/>
        </w:rPr>
        <w:t>Bezenyei</w:t>
      </w:r>
      <w:proofErr w:type="spellEnd"/>
      <w:r w:rsidRPr="009C250E">
        <w:rPr>
          <w:rFonts w:ascii="Cambria" w:hAnsi="Cambria" w:cstheme="minorHAnsi"/>
          <w:sz w:val="24"/>
          <w:szCs w:val="24"/>
        </w:rPr>
        <w:t xml:space="preserve"> Helyi Választási Bizottság /továbbiakban HVB/ a választási eljárásról szóló 2013. évi XXXVI. Törvény 39 §. (1) bekezdése alapján </w:t>
      </w:r>
      <w:proofErr w:type="spellStart"/>
      <w:r w:rsidR="00713086">
        <w:rPr>
          <w:rFonts w:ascii="Cambria" w:hAnsi="Cambria" w:cstheme="minorHAnsi"/>
          <w:b/>
          <w:sz w:val="24"/>
          <w:szCs w:val="24"/>
        </w:rPr>
        <w:t>Matusich</w:t>
      </w:r>
      <w:proofErr w:type="spellEnd"/>
      <w:r w:rsidR="00713086">
        <w:rPr>
          <w:rFonts w:ascii="Cambria" w:hAnsi="Cambria" w:cstheme="minorHAnsi"/>
          <w:b/>
          <w:sz w:val="24"/>
          <w:szCs w:val="24"/>
        </w:rPr>
        <w:t xml:space="preserve"> Gergelynét</w:t>
      </w:r>
      <w:r w:rsidRPr="009C250E">
        <w:rPr>
          <w:rFonts w:ascii="Cambria" w:hAnsi="Cambria" w:cstheme="minorHAnsi"/>
          <w:b/>
          <w:sz w:val="24"/>
          <w:szCs w:val="24"/>
        </w:rPr>
        <w:t xml:space="preserve"> </w:t>
      </w:r>
      <w:r w:rsidRPr="009C250E">
        <w:rPr>
          <w:rFonts w:ascii="Cambria" w:hAnsi="Cambria" w:cstheme="minorHAnsi"/>
          <w:sz w:val="24"/>
          <w:szCs w:val="24"/>
        </w:rPr>
        <w:t>választja meg a Bizottság elnök</w:t>
      </w:r>
      <w:r w:rsidR="00CB7C73">
        <w:rPr>
          <w:rFonts w:ascii="Cambria" w:hAnsi="Cambria" w:cstheme="minorHAnsi"/>
          <w:sz w:val="24"/>
          <w:szCs w:val="24"/>
        </w:rPr>
        <w:t>helyettesének</w:t>
      </w:r>
      <w:r w:rsidRPr="009C250E">
        <w:rPr>
          <w:rFonts w:ascii="Cambria" w:hAnsi="Cambria" w:cstheme="minorHAnsi"/>
          <w:sz w:val="24"/>
          <w:szCs w:val="24"/>
        </w:rPr>
        <w:t xml:space="preserve">. </w:t>
      </w:r>
    </w:p>
    <w:p w:rsidR="00CB7C73" w:rsidRDefault="00CB7C73" w:rsidP="00CB7C73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73FAB">
        <w:rPr>
          <w:rFonts w:ascii="Cambria" w:hAnsi="Cambria" w:cstheme="minorHAnsi"/>
          <w:b/>
          <w:sz w:val="24"/>
          <w:szCs w:val="24"/>
          <w:u w:val="single"/>
        </w:rPr>
        <w:t>Felelős: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054F88">
        <w:rPr>
          <w:rFonts w:ascii="Cambria" w:hAnsi="Cambria" w:cstheme="minorHAnsi"/>
          <w:sz w:val="24"/>
          <w:szCs w:val="24"/>
        </w:rPr>
        <w:t xml:space="preserve">Dr. </w:t>
      </w:r>
      <w:r w:rsidR="00713086">
        <w:rPr>
          <w:rFonts w:ascii="Cambria" w:hAnsi="Cambria" w:cstheme="minorHAnsi"/>
          <w:sz w:val="24"/>
          <w:szCs w:val="24"/>
        </w:rPr>
        <w:t>Ivánné Arató Júlia</w:t>
      </w:r>
      <w:r>
        <w:rPr>
          <w:rFonts w:ascii="Cambria" w:hAnsi="Cambria" w:cstheme="minorHAnsi"/>
          <w:sz w:val="24"/>
          <w:szCs w:val="24"/>
        </w:rPr>
        <w:t xml:space="preserve"> HVB elnök</w:t>
      </w:r>
    </w:p>
    <w:p w:rsidR="00CB7C73" w:rsidRDefault="00CB7C73" w:rsidP="00CB7C73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 w:rsidRPr="00A73FAB">
        <w:rPr>
          <w:rFonts w:ascii="Cambria" w:hAnsi="Cambria" w:cstheme="minorHAnsi"/>
          <w:b/>
          <w:sz w:val="24"/>
          <w:szCs w:val="24"/>
          <w:u w:val="single"/>
        </w:rPr>
        <w:t>Határidő:</w:t>
      </w:r>
      <w:r>
        <w:rPr>
          <w:rFonts w:ascii="Cambria" w:hAnsi="Cambria" w:cstheme="minorHAnsi"/>
          <w:sz w:val="24"/>
          <w:szCs w:val="24"/>
        </w:rPr>
        <w:t xml:space="preserve"> azonnal</w:t>
      </w:r>
    </w:p>
    <w:p w:rsidR="006D3B96" w:rsidRPr="009C250E" w:rsidRDefault="006D3B96" w:rsidP="006D3B96">
      <w:pPr>
        <w:pStyle w:val="NormlWeb"/>
        <w:spacing w:before="0" w:beforeAutospacing="0" w:after="0" w:afterAutospacing="0"/>
        <w:jc w:val="center"/>
        <w:rPr>
          <w:rFonts w:ascii="Cambria" w:hAnsi="Cambria" w:cstheme="minorHAnsi"/>
        </w:rPr>
      </w:pPr>
    </w:p>
    <w:bookmarkEnd w:id="1"/>
    <w:p w:rsidR="006D3B96" w:rsidRPr="009C250E" w:rsidRDefault="00CB7C73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proofErr w:type="spellStart"/>
      <w:r>
        <w:rPr>
          <w:rFonts w:ascii="Cambria" w:hAnsi="Cambria" w:cstheme="minorHAnsi"/>
          <w:b/>
          <w:sz w:val="24"/>
          <w:szCs w:val="24"/>
        </w:rPr>
        <w:t>Wiegerné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Mészáros Erika</w:t>
      </w:r>
      <w:r w:rsidR="006D3B96" w:rsidRPr="009C250E">
        <w:rPr>
          <w:rFonts w:ascii="Cambria" w:hAnsi="Cambria" w:cstheme="minorHAnsi"/>
          <w:b/>
          <w:sz w:val="24"/>
          <w:szCs w:val="24"/>
        </w:rPr>
        <w:t xml:space="preserve"> HVI vezető </w:t>
      </w:r>
      <w:r w:rsidR="006D3B96" w:rsidRPr="009C250E">
        <w:rPr>
          <w:rFonts w:ascii="Cambria" w:hAnsi="Cambria" w:cstheme="minorHAnsi"/>
          <w:sz w:val="24"/>
          <w:szCs w:val="24"/>
        </w:rPr>
        <w:t>megállapítja, hogy a Helyi Választási Bizottság az alábbiak szerint állt össze:</w:t>
      </w:r>
    </w:p>
    <w:p w:rsidR="006D3B96" w:rsidRPr="009C250E" w:rsidRDefault="00054F88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Dr. </w:t>
      </w:r>
      <w:r w:rsidR="00713086">
        <w:rPr>
          <w:rFonts w:ascii="Cambria" w:hAnsi="Cambria" w:cstheme="minorHAnsi"/>
          <w:sz w:val="24"/>
          <w:szCs w:val="24"/>
        </w:rPr>
        <w:t>Ivánné Arató Júlia</w:t>
      </w:r>
      <w:r w:rsidR="006D3B96" w:rsidRPr="009C250E">
        <w:rPr>
          <w:rFonts w:ascii="Cambria" w:hAnsi="Cambria" w:cstheme="minorHAnsi"/>
          <w:sz w:val="24"/>
          <w:szCs w:val="24"/>
        </w:rPr>
        <w:t xml:space="preserve"> HVB elnök</w:t>
      </w:r>
    </w:p>
    <w:p w:rsidR="006D3B96" w:rsidRPr="009C250E" w:rsidRDefault="0071308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proofErr w:type="spellStart"/>
      <w:r>
        <w:rPr>
          <w:rFonts w:ascii="Cambria" w:hAnsi="Cambria" w:cstheme="minorHAnsi"/>
          <w:sz w:val="24"/>
          <w:szCs w:val="24"/>
        </w:rPr>
        <w:t>Matusich</w:t>
      </w:r>
      <w:proofErr w:type="spellEnd"/>
      <w:r>
        <w:rPr>
          <w:rFonts w:ascii="Cambria" w:hAnsi="Cambria" w:cstheme="minorHAnsi"/>
          <w:sz w:val="24"/>
          <w:szCs w:val="24"/>
        </w:rPr>
        <w:t xml:space="preserve"> Gergelyné</w:t>
      </w:r>
      <w:r w:rsidR="006D3B96" w:rsidRPr="009C250E">
        <w:rPr>
          <w:rFonts w:ascii="Cambria" w:hAnsi="Cambria" w:cstheme="minorHAnsi"/>
          <w:sz w:val="24"/>
          <w:szCs w:val="24"/>
        </w:rPr>
        <w:t xml:space="preserve"> HVB elnökhelyettes</w:t>
      </w:r>
    </w:p>
    <w:p w:rsidR="006D3B96" w:rsidRPr="009C250E" w:rsidRDefault="0071308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proofErr w:type="spellStart"/>
      <w:r>
        <w:rPr>
          <w:rFonts w:ascii="Cambria" w:hAnsi="Cambria" w:cstheme="minorHAnsi"/>
          <w:sz w:val="24"/>
          <w:szCs w:val="24"/>
        </w:rPr>
        <w:t>Ambruschné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Szépfalusi Márta Judit</w:t>
      </w:r>
      <w:r w:rsidR="006D3B96" w:rsidRPr="009C250E">
        <w:rPr>
          <w:rFonts w:ascii="Cambria" w:hAnsi="Cambria" w:cstheme="minorHAnsi"/>
          <w:sz w:val="24"/>
          <w:szCs w:val="24"/>
        </w:rPr>
        <w:t xml:space="preserve"> HVB tag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71308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Farkas Miklósné</w:t>
      </w:r>
      <w:r w:rsidR="006D3B96" w:rsidRPr="009C250E">
        <w:rPr>
          <w:rFonts w:ascii="Cambria" w:hAnsi="Cambria" w:cstheme="minorHAnsi"/>
          <w:sz w:val="24"/>
          <w:szCs w:val="24"/>
        </w:rPr>
        <w:t xml:space="preserve"> HVB póttag</w:t>
      </w:r>
    </w:p>
    <w:p w:rsidR="006D3B96" w:rsidRPr="009C250E" w:rsidRDefault="0071308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proofErr w:type="spellStart"/>
      <w:r>
        <w:rPr>
          <w:rFonts w:ascii="Cambria" w:hAnsi="Cambria" w:cstheme="minorHAnsi"/>
          <w:sz w:val="24"/>
          <w:szCs w:val="24"/>
        </w:rPr>
        <w:t>Ambrusch</w:t>
      </w:r>
      <w:proofErr w:type="spellEnd"/>
      <w:r>
        <w:rPr>
          <w:rFonts w:ascii="Cambria" w:hAnsi="Cambria" w:cstheme="minorHAnsi"/>
          <w:sz w:val="24"/>
          <w:szCs w:val="24"/>
        </w:rPr>
        <w:t xml:space="preserve"> Józsefné</w:t>
      </w:r>
      <w:r w:rsidR="006D3B96" w:rsidRPr="009C250E">
        <w:rPr>
          <w:rFonts w:ascii="Cambria" w:hAnsi="Cambria" w:cstheme="minorHAnsi"/>
          <w:sz w:val="24"/>
          <w:szCs w:val="24"/>
        </w:rPr>
        <w:t xml:space="preserve"> HVB póttag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6D3B96" w:rsidP="006D3B96">
      <w:pPr>
        <w:pStyle w:val="Listaszerbekezds"/>
        <w:numPr>
          <w:ilvl w:val="0"/>
          <w:numId w:val="3"/>
        </w:num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  <w:r w:rsidRPr="009C250E">
        <w:rPr>
          <w:rFonts w:ascii="Cambria" w:hAnsi="Cambria" w:cstheme="minorHAnsi"/>
          <w:b/>
          <w:sz w:val="24"/>
          <w:szCs w:val="24"/>
        </w:rPr>
        <w:t>Hatáskörök átruházása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b/>
          <w:sz w:val="24"/>
          <w:szCs w:val="24"/>
        </w:rPr>
      </w:pPr>
    </w:p>
    <w:p w:rsidR="006D3B96" w:rsidRDefault="00054F88" w:rsidP="006D3B96">
      <w:pPr>
        <w:pStyle w:val="Szvegtrzs"/>
        <w:rPr>
          <w:rFonts w:ascii="Cambria" w:hAnsi="Cambria" w:cstheme="minorHAnsi"/>
          <w:iCs/>
          <w:sz w:val="24"/>
        </w:rPr>
      </w:pPr>
      <w:r>
        <w:rPr>
          <w:rFonts w:ascii="Cambria" w:hAnsi="Cambria" w:cstheme="minorHAnsi"/>
          <w:b/>
          <w:iCs/>
          <w:sz w:val="24"/>
        </w:rPr>
        <w:t xml:space="preserve">Dr. </w:t>
      </w:r>
      <w:r w:rsidR="00082240">
        <w:rPr>
          <w:rFonts w:ascii="Cambria" w:hAnsi="Cambria" w:cstheme="minorHAnsi"/>
          <w:b/>
          <w:iCs/>
          <w:sz w:val="24"/>
        </w:rPr>
        <w:t>Ivánné Arató Júlia</w:t>
      </w:r>
      <w:r w:rsidR="00A331F5">
        <w:rPr>
          <w:rFonts w:ascii="Cambria" w:hAnsi="Cambria" w:cstheme="minorHAnsi"/>
          <w:b/>
          <w:iCs/>
          <w:sz w:val="24"/>
        </w:rPr>
        <w:t xml:space="preserve"> HVB elnök </w:t>
      </w:r>
      <w:r w:rsidR="00A331F5">
        <w:rPr>
          <w:rFonts w:ascii="Cambria" w:hAnsi="Cambria" w:cstheme="minorHAnsi"/>
          <w:iCs/>
          <w:sz w:val="24"/>
        </w:rPr>
        <w:t>felkéri a HVI vezetőjét, hogy ismertesse a napirendet.</w:t>
      </w:r>
    </w:p>
    <w:p w:rsidR="006D3B96" w:rsidRPr="009C250E" w:rsidRDefault="006D3B96" w:rsidP="006D3B96">
      <w:pPr>
        <w:pStyle w:val="Szvegtrzs"/>
        <w:rPr>
          <w:rFonts w:ascii="Cambria" w:hAnsi="Cambria" w:cstheme="minorHAnsi"/>
          <w:sz w:val="24"/>
        </w:rPr>
      </w:pPr>
    </w:p>
    <w:p w:rsidR="00A331F5" w:rsidRDefault="00A331F5" w:rsidP="006D3B96">
      <w:pPr>
        <w:pStyle w:val="Szvegtrzs"/>
        <w:rPr>
          <w:rFonts w:ascii="Cambria" w:hAnsi="Cambria" w:cstheme="minorHAnsi"/>
          <w:iCs/>
          <w:sz w:val="24"/>
        </w:rPr>
      </w:pPr>
      <w:proofErr w:type="spellStart"/>
      <w:r w:rsidRPr="00A331F5">
        <w:rPr>
          <w:rFonts w:ascii="Cambria" w:hAnsi="Cambria" w:cstheme="minorHAnsi"/>
          <w:b/>
          <w:iCs/>
          <w:sz w:val="24"/>
        </w:rPr>
        <w:t>Wiegerné</w:t>
      </w:r>
      <w:proofErr w:type="spellEnd"/>
      <w:r w:rsidRPr="00A331F5">
        <w:rPr>
          <w:rFonts w:ascii="Cambria" w:hAnsi="Cambria" w:cstheme="minorHAnsi"/>
          <w:b/>
          <w:iCs/>
          <w:sz w:val="24"/>
        </w:rPr>
        <w:t xml:space="preserve"> Mészáros Erika HVI vezető</w:t>
      </w:r>
      <w:r w:rsidR="006D3B96" w:rsidRPr="009C250E">
        <w:rPr>
          <w:rFonts w:ascii="Cambria" w:hAnsi="Cambria" w:cstheme="minorHAnsi"/>
          <w:iCs/>
          <w:sz w:val="24"/>
        </w:rPr>
        <w:t xml:space="preserve"> </w:t>
      </w:r>
      <w:r>
        <w:rPr>
          <w:rFonts w:ascii="Cambria" w:hAnsi="Cambria" w:cstheme="minorHAnsi"/>
          <w:iCs/>
          <w:sz w:val="24"/>
        </w:rPr>
        <w:t>t</w:t>
      </w:r>
      <w:r w:rsidR="006D3B96" w:rsidRPr="009C250E">
        <w:rPr>
          <w:rFonts w:ascii="Cambria" w:hAnsi="Cambria" w:cstheme="minorHAnsi"/>
          <w:iCs/>
          <w:sz w:val="24"/>
        </w:rPr>
        <w:t xml:space="preserve">ájékoztatja a bizottságot, hogy </w:t>
      </w:r>
      <w:r>
        <w:rPr>
          <w:rFonts w:ascii="Cambria" w:hAnsi="Cambria" w:cstheme="minorHAnsi"/>
          <w:iCs/>
          <w:sz w:val="24"/>
        </w:rPr>
        <w:t>v</w:t>
      </w:r>
      <w:r w:rsidR="006D3B96" w:rsidRPr="009C250E">
        <w:rPr>
          <w:rFonts w:ascii="Cambria" w:hAnsi="Cambria" w:cstheme="minorHAnsi"/>
          <w:iCs/>
          <w:sz w:val="24"/>
        </w:rPr>
        <w:t xml:space="preserve">annak bizonyos hatáskörök, amik a </w:t>
      </w:r>
      <w:proofErr w:type="spellStart"/>
      <w:r w:rsidR="006D3B96" w:rsidRPr="009C250E">
        <w:rPr>
          <w:rFonts w:ascii="Cambria" w:hAnsi="Cambria" w:cstheme="minorHAnsi"/>
          <w:iCs/>
          <w:sz w:val="24"/>
        </w:rPr>
        <w:t>Ve</w:t>
      </w:r>
      <w:proofErr w:type="spellEnd"/>
      <w:r w:rsidR="006D3B96" w:rsidRPr="009C250E">
        <w:rPr>
          <w:rFonts w:ascii="Cambria" w:hAnsi="Cambria" w:cstheme="minorHAnsi"/>
          <w:iCs/>
          <w:sz w:val="24"/>
        </w:rPr>
        <w:t xml:space="preserve">. alapján </w:t>
      </w:r>
      <w:proofErr w:type="spellStart"/>
      <w:r w:rsidR="006D3B96" w:rsidRPr="009C250E">
        <w:rPr>
          <w:rFonts w:ascii="Cambria" w:hAnsi="Cambria" w:cstheme="minorHAnsi"/>
          <w:iCs/>
          <w:sz w:val="24"/>
        </w:rPr>
        <w:t>átruházhatóak</w:t>
      </w:r>
      <w:proofErr w:type="spellEnd"/>
      <w:r w:rsidR="006D3B96" w:rsidRPr="009C250E">
        <w:rPr>
          <w:rFonts w:ascii="Cambria" w:hAnsi="Cambria" w:cstheme="minorHAnsi"/>
          <w:iCs/>
          <w:sz w:val="24"/>
        </w:rPr>
        <w:t xml:space="preserve"> a HVB elnökére. </w:t>
      </w:r>
    </w:p>
    <w:p w:rsidR="00A331F5" w:rsidRDefault="00A331F5" w:rsidP="00A331F5">
      <w:pPr>
        <w:pStyle w:val="Szvegtrzs"/>
        <w:rPr>
          <w:rFonts w:ascii="Cambria" w:hAnsi="Cambria" w:cstheme="minorHAnsi"/>
          <w:iCs/>
          <w:sz w:val="24"/>
        </w:rPr>
      </w:pPr>
      <w:r>
        <w:rPr>
          <w:rFonts w:ascii="Cambria" w:hAnsi="Cambria" w:cstheme="minorHAnsi"/>
          <w:iCs/>
          <w:sz w:val="24"/>
        </w:rPr>
        <w:t xml:space="preserve">Elmondja, hogy a választási eljárásról szóló törvény 50.§ (1) bekezdése alapján, </w:t>
      </w:r>
      <w:r w:rsidRPr="00A331F5">
        <w:rPr>
          <w:rFonts w:ascii="Cambria" w:hAnsi="Cambria" w:cstheme="minorHAnsi"/>
          <w:iCs/>
          <w:sz w:val="24"/>
        </w:rPr>
        <w:t xml:space="preserve">ha egy határozatban név-, szám- illetve más elírás van, akkor az elnök a hibát kijavíthatja, amennyiben ez nem hat ki az ügy </w:t>
      </w:r>
      <w:r>
        <w:rPr>
          <w:rFonts w:ascii="Cambria" w:hAnsi="Cambria" w:cstheme="minorHAnsi"/>
          <w:iCs/>
          <w:sz w:val="24"/>
        </w:rPr>
        <w:t>érdemére.</w:t>
      </w:r>
    </w:p>
    <w:p w:rsidR="006D3B96" w:rsidRDefault="00A331F5" w:rsidP="006D3B96">
      <w:pPr>
        <w:pStyle w:val="Szvegtrzs"/>
        <w:rPr>
          <w:rFonts w:ascii="Cambria" w:hAnsi="Cambria" w:cstheme="minorHAnsi"/>
          <w:iCs/>
          <w:sz w:val="24"/>
        </w:rPr>
      </w:pPr>
      <w:r w:rsidRPr="009C250E">
        <w:rPr>
          <w:rFonts w:ascii="Cambria" w:hAnsi="Cambria" w:cstheme="minorHAnsi"/>
          <w:iCs/>
          <w:sz w:val="24"/>
        </w:rPr>
        <w:lastRenderedPageBreak/>
        <w:t xml:space="preserve"> </w:t>
      </w:r>
      <w:r w:rsidR="00010F9D">
        <w:rPr>
          <w:rFonts w:ascii="Cambria" w:hAnsi="Cambria" w:cstheme="minorHAnsi"/>
          <w:iCs/>
          <w:sz w:val="24"/>
        </w:rPr>
        <w:t xml:space="preserve">A </w:t>
      </w:r>
      <w:proofErr w:type="spellStart"/>
      <w:r w:rsidR="00010F9D">
        <w:rPr>
          <w:rFonts w:ascii="Cambria" w:hAnsi="Cambria" w:cstheme="minorHAnsi"/>
          <w:iCs/>
          <w:sz w:val="24"/>
        </w:rPr>
        <w:t>Ve</w:t>
      </w:r>
      <w:proofErr w:type="spellEnd"/>
      <w:r w:rsidR="00010F9D">
        <w:rPr>
          <w:rFonts w:ascii="Cambria" w:hAnsi="Cambria" w:cstheme="minorHAnsi"/>
          <w:iCs/>
          <w:sz w:val="24"/>
        </w:rPr>
        <w:t>. 213.§ (1)-(2) bekezdése értelmében, h</w:t>
      </w:r>
      <w:r w:rsidR="006D3B96" w:rsidRPr="009C250E">
        <w:rPr>
          <w:rFonts w:ascii="Cambria" w:hAnsi="Cambria" w:cstheme="minorHAnsi"/>
          <w:iCs/>
          <w:sz w:val="24"/>
        </w:rPr>
        <w:t>a kifogást nyújtanak be a HVB-hez, és a</w:t>
      </w:r>
      <w:r w:rsidR="00010F9D">
        <w:rPr>
          <w:rFonts w:ascii="Cambria" w:hAnsi="Cambria" w:cstheme="minorHAnsi"/>
          <w:iCs/>
          <w:sz w:val="24"/>
        </w:rPr>
        <w:t>nnak elbírálására nem rendelkezik hatáskörrel és illetékességgel, az ügyet</w:t>
      </w:r>
      <w:r w:rsidR="006D3B96" w:rsidRPr="009C250E">
        <w:rPr>
          <w:rFonts w:ascii="Cambria" w:hAnsi="Cambria" w:cstheme="minorHAnsi"/>
          <w:iCs/>
          <w:sz w:val="24"/>
        </w:rPr>
        <w:t xml:space="preserve"> legkésőbb a beérkezést követő napon</w:t>
      </w:r>
      <w:r w:rsidR="00010F9D">
        <w:rPr>
          <w:rFonts w:ascii="Cambria" w:hAnsi="Cambria" w:cstheme="minorHAnsi"/>
          <w:iCs/>
          <w:sz w:val="24"/>
        </w:rPr>
        <w:t>, jegyzőkönyv</w:t>
      </w:r>
      <w:r w:rsidR="004A26C0">
        <w:rPr>
          <w:rFonts w:ascii="Cambria" w:hAnsi="Cambria" w:cstheme="minorHAnsi"/>
          <w:iCs/>
          <w:sz w:val="24"/>
        </w:rPr>
        <w:t>b</w:t>
      </w:r>
      <w:r w:rsidR="00010F9D">
        <w:rPr>
          <w:rFonts w:ascii="Cambria" w:hAnsi="Cambria" w:cstheme="minorHAnsi"/>
          <w:iCs/>
          <w:sz w:val="24"/>
        </w:rPr>
        <w:t xml:space="preserve">e foglalt döntéssel, </w:t>
      </w:r>
      <w:r w:rsidR="006D3B96" w:rsidRPr="009C250E">
        <w:rPr>
          <w:rFonts w:ascii="Cambria" w:hAnsi="Cambria" w:cstheme="minorHAnsi"/>
          <w:iCs/>
          <w:sz w:val="24"/>
        </w:rPr>
        <w:t xml:space="preserve">köteles azt az annak elbírálására hatáskörrel és illetékességgel rendelkező választási bizottsághoz áttenni. </w:t>
      </w:r>
    </w:p>
    <w:p w:rsidR="007C0B6B" w:rsidRDefault="007C0B6B" w:rsidP="006D3B96">
      <w:pPr>
        <w:pStyle w:val="Szvegtrzs"/>
        <w:rPr>
          <w:rFonts w:ascii="Cambria" w:hAnsi="Cambria" w:cstheme="minorHAnsi"/>
          <w:iCs/>
          <w:sz w:val="24"/>
        </w:rPr>
      </w:pPr>
      <w:r>
        <w:rPr>
          <w:rFonts w:ascii="Cambria" w:hAnsi="Cambria" w:cstheme="minorHAnsi"/>
          <w:iCs/>
          <w:sz w:val="24"/>
        </w:rPr>
        <w:t xml:space="preserve">A </w:t>
      </w:r>
      <w:proofErr w:type="spellStart"/>
      <w:r>
        <w:rPr>
          <w:rFonts w:ascii="Cambria" w:hAnsi="Cambria" w:cstheme="minorHAnsi"/>
          <w:iCs/>
          <w:sz w:val="24"/>
        </w:rPr>
        <w:t>Ve</w:t>
      </w:r>
      <w:proofErr w:type="spellEnd"/>
      <w:r>
        <w:rPr>
          <w:rFonts w:ascii="Cambria" w:hAnsi="Cambria" w:cstheme="minorHAnsi"/>
          <w:iCs/>
          <w:sz w:val="24"/>
        </w:rPr>
        <w:t>. 206. § (1) bekezdése szerint a választási bizottság átadja a megválasztott képviselőnek a megbízólevelet. A (3) bekezdés értelmében ezen hatáskör is a választási bizottság elnökére átruházható.</w:t>
      </w:r>
    </w:p>
    <w:p w:rsidR="00054AF3" w:rsidRPr="009C250E" w:rsidRDefault="00054AF3" w:rsidP="006D3B96">
      <w:pPr>
        <w:pStyle w:val="Szvegtrzs"/>
        <w:rPr>
          <w:rFonts w:ascii="Cambria" w:hAnsi="Cambria" w:cstheme="minorHAnsi"/>
          <w:iCs/>
          <w:sz w:val="24"/>
        </w:rPr>
      </w:pPr>
      <w:r>
        <w:rPr>
          <w:rFonts w:ascii="Cambria" w:hAnsi="Cambria" w:cstheme="minorHAnsi"/>
          <w:iCs/>
          <w:sz w:val="24"/>
        </w:rPr>
        <w:t>A tapasztalatok azt mutatják, hogy a kampány időszakában számos észrevétel érkezik, így célszerű a határidők megtartása és a hatékonyság szempontjából ezen hatásköröket az elnökre átruházni.</w:t>
      </w:r>
    </w:p>
    <w:p w:rsidR="006D3B96" w:rsidRPr="009C250E" w:rsidRDefault="006D3B96" w:rsidP="006D3B96">
      <w:pPr>
        <w:pStyle w:val="Szvegtrzs"/>
        <w:rPr>
          <w:rFonts w:ascii="Cambria" w:hAnsi="Cambria" w:cstheme="minorHAnsi"/>
          <w:iCs/>
          <w:sz w:val="24"/>
        </w:rPr>
      </w:pPr>
    </w:p>
    <w:p w:rsidR="006D3B96" w:rsidRPr="009C250E" w:rsidRDefault="00054F88" w:rsidP="006D3B96">
      <w:pPr>
        <w:pStyle w:val="Szvegtrzs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b/>
          <w:iCs/>
          <w:sz w:val="24"/>
        </w:rPr>
        <w:t xml:space="preserve">Dr. </w:t>
      </w:r>
      <w:r w:rsidR="00082240">
        <w:rPr>
          <w:rFonts w:ascii="Cambria" w:hAnsi="Cambria" w:cstheme="minorHAnsi"/>
          <w:b/>
          <w:iCs/>
          <w:sz w:val="24"/>
        </w:rPr>
        <w:t xml:space="preserve">Ivánné Arató Júlia </w:t>
      </w:r>
      <w:r w:rsidR="006D3B96" w:rsidRPr="004A26C0">
        <w:rPr>
          <w:rFonts w:ascii="Cambria" w:hAnsi="Cambria" w:cstheme="minorHAnsi"/>
          <w:b/>
          <w:iCs/>
          <w:sz w:val="24"/>
        </w:rPr>
        <w:t>HVB elnök</w:t>
      </w:r>
      <w:r w:rsidR="006D3B96" w:rsidRPr="009C250E">
        <w:rPr>
          <w:rFonts w:ascii="Cambria" w:hAnsi="Cambria" w:cstheme="minorHAnsi"/>
          <w:iCs/>
          <w:sz w:val="24"/>
        </w:rPr>
        <w:t xml:space="preserve"> egyetért azzal, hogy a HVI vezető által említett</w:t>
      </w:r>
      <w:r w:rsidR="006D3B96" w:rsidRPr="009C250E">
        <w:rPr>
          <w:rFonts w:ascii="Cambria" w:hAnsi="Cambria" w:cstheme="minorHAnsi"/>
          <w:sz w:val="24"/>
        </w:rPr>
        <w:t xml:space="preserve"> hatásköröket a bizottság a HVB elnökére ruházza át, </w:t>
      </w:r>
      <w:r w:rsidR="004A26C0">
        <w:rPr>
          <w:rFonts w:ascii="Cambria" w:hAnsi="Cambria" w:cstheme="minorHAnsi"/>
          <w:sz w:val="24"/>
        </w:rPr>
        <w:t xml:space="preserve">aki ezzel egyetért </w:t>
      </w:r>
      <w:r w:rsidR="006D3B96" w:rsidRPr="009C250E">
        <w:rPr>
          <w:rFonts w:ascii="Cambria" w:hAnsi="Cambria" w:cstheme="minorHAnsi"/>
          <w:sz w:val="24"/>
        </w:rPr>
        <w:t>kérem kézfeltartással jelezze.</w:t>
      </w:r>
    </w:p>
    <w:p w:rsidR="006D3B96" w:rsidRPr="009C250E" w:rsidRDefault="006D3B96" w:rsidP="006D3B96">
      <w:pPr>
        <w:pStyle w:val="Szvegtrzs"/>
        <w:rPr>
          <w:rFonts w:ascii="Cambria" w:hAnsi="Cambria" w:cstheme="minorHAnsi"/>
          <w:sz w:val="24"/>
        </w:rPr>
      </w:pPr>
    </w:p>
    <w:p w:rsidR="006D3B96" w:rsidRPr="009C250E" w:rsidRDefault="006D3B96" w:rsidP="006D3B96">
      <w:pPr>
        <w:pStyle w:val="Szvegtrzs"/>
        <w:rPr>
          <w:rFonts w:ascii="Cambria" w:hAnsi="Cambria" w:cstheme="minorHAnsi"/>
          <w:sz w:val="24"/>
        </w:rPr>
      </w:pPr>
      <w:r w:rsidRPr="009C250E">
        <w:rPr>
          <w:rFonts w:ascii="Cambria" w:hAnsi="Cambria" w:cstheme="minorHAnsi"/>
          <w:sz w:val="24"/>
        </w:rPr>
        <w:t xml:space="preserve">A helyi választási bizottság egyhangúlag, </w:t>
      </w:r>
      <w:r w:rsidR="00082240">
        <w:rPr>
          <w:rFonts w:ascii="Cambria" w:hAnsi="Cambria" w:cstheme="minorHAnsi"/>
          <w:sz w:val="24"/>
        </w:rPr>
        <w:t>4</w:t>
      </w:r>
      <w:r w:rsidRPr="009C250E">
        <w:rPr>
          <w:rFonts w:ascii="Cambria" w:hAnsi="Cambria" w:cstheme="minorHAnsi"/>
          <w:sz w:val="24"/>
        </w:rPr>
        <w:t xml:space="preserve"> igen szavazattal, ellenszavazat és tartózkodás nélkül az alábbi határozatot hozta:</w:t>
      </w:r>
    </w:p>
    <w:p w:rsidR="006D3B96" w:rsidRPr="009C250E" w:rsidRDefault="006D3B96" w:rsidP="006D3B96">
      <w:pPr>
        <w:pStyle w:val="NormlWeb"/>
        <w:spacing w:before="0" w:beforeAutospacing="0" w:after="0" w:afterAutospacing="0"/>
        <w:rPr>
          <w:rFonts w:ascii="Cambria" w:hAnsi="Cambria" w:cstheme="minorHAnsi"/>
        </w:rPr>
      </w:pPr>
    </w:p>
    <w:p w:rsidR="006D3B96" w:rsidRPr="009C250E" w:rsidRDefault="006D3B96" w:rsidP="006D3B96">
      <w:pPr>
        <w:pStyle w:val="NormlWeb"/>
        <w:spacing w:before="0" w:beforeAutospacing="0" w:after="0" w:afterAutospacing="0"/>
        <w:jc w:val="both"/>
        <w:rPr>
          <w:rFonts w:ascii="Cambria" w:hAnsi="Cambria" w:cstheme="minorHAnsi"/>
          <w:b/>
          <w:bCs/>
        </w:rPr>
      </w:pPr>
    </w:p>
    <w:p w:rsidR="006D3B96" w:rsidRPr="00E766AF" w:rsidRDefault="006D3B96" w:rsidP="006D3B96">
      <w:pPr>
        <w:pStyle w:val="NormlWeb"/>
        <w:spacing w:before="0" w:beforeAutospacing="0" w:after="0" w:afterAutospacing="0"/>
        <w:jc w:val="both"/>
        <w:rPr>
          <w:rFonts w:ascii="Cambria" w:hAnsi="Cambria" w:cstheme="minorHAnsi"/>
          <w:b/>
          <w:bCs/>
          <w:u w:val="single"/>
        </w:rPr>
      </w:pPr>
      <w:r w:rsidRPr="00E766AF">
        <w:rPr>
          <w:rFonts w:ascii="Cambria" w:hAnsi="Cambria" w:cstheme="minorHAnsi"/>
          <w:b/>
          <w:bCs/>
          <w:u w:val="single"/>
        </w:rPr>
        <w:t>3/20</w:t>
      </w:r>
      <w:r w:rsidR="004A26C0" w:rsidRPr="00E766AF">
        <w:rPr>
          <w:rFonts w:ascii="Cambria" w:hAnsi="Cambria" w:cstheme="minorHAnsi"/>
          <w:b/>
          <w:bCs/>
          <w:u w:val="single"/>
        </w:rPr>
        <w:t>23</w:t>
      </w:r>
      <w:r w:rsidRPr="00E766AF">
        <w:rPr>
          <w:rFonts w:ascii="Cambria" w:hAnsi="Cambria" w:cstheme="minorHAnsi"/>
          <w:b/>
          <w:bCs/>
          <w:u w:val="single"/>
        </w:rPr>
        <w:t>. (</w:t>
      </w:r>
      <w:r w:rsidR="004A26C0" w:rsidRPr="00E766AF">
        <w:rPr>
          <w:rFonts w:ascii="Cambria" w:hAnsi="Cambria" w:cstheme="minorHAnsi"/>
          <w:b/>
          <w:bCs/>
          <w:u w:val="single"/>
        </w:rPr>
        <w:t>X</w:t>
      </w:r>
      <w:r w:rsidRPr="00E766AF">
        <w:rPr>
          <w:rFonts w:ascii="Cambria" w:hAnsi="Cambria" w:cstheme="minorHAnsi"/>
          <w:b/>
          <w:bCs/>
          <w:u w:val="single"/>
        </w:rPr>
        <w:t>I. 2</w:t>
      </w:r>
      <w:r w:rsidR="004A26C0" w:rsidRPr="00E766AF">
        <w:rPr>
          <w:rFonts w:ascii="Cambria" w:hAnsi="Cambria" w:cstheme="minorHAnsi"/>
          <w:b/>
          <w:bCs/>
          <w:u w:val="single"/>
        </w:rPr>
        <w:t>0</w:t>
      </w:r>
      <w:r w:rsidRPr="00E766AF">
        <w:rPr>
          <w:rFonts w:ascii="Cambria" w:hAnsi="Cambria" w:cstheme="minorHAnsi"/>
          <w:b/>
          <w:bCs/>
          <w:u w:val="single"/>
        </w:rPr>
        <w:t xml:space="preserve">.) </w:t>
      </w:r>
      <w:r w:rsidR="004A26C0" w:rsidRPr="00E766AF">
        <w:rPr>
          <w:rFonts w:ascii="Cambria" w:hAnsi="Cambria" w:cstheme="minorHAnsi"/>
          <w:b/>
          <w:bCs/>
          <w:u w:val="single"/>
        </w:rPr>
        <w:t xml:space="preserve">HVB </w:t>
      </w:r>
      <w:r w:rsidRPr="00E766AF">
        <w:rPr>
          <w:rFonts w:ascii="Cambria" w:hAnsi="Cambria" w:cstheme="minorHAnsi"/>
          <w:b/>
          <w:bCs/>
          <w:u w:val="single"/>
        </w:rPr>
        <w:t>határozata</w:t>
      </w:r>
    </w:p>
    <w:p w:rsidR="006D3B96" w:rsidRPr="009C250E" w:rsidRDefault="00BD1CB2" w:rsidP="006D3B96">
      <w:pPr>
        <w:pStyle w:val="NormlWeb"/>
        <w:spacing w:before="0" w:beforeAutospacing="0" w:after="0" w:afterAutospacing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Bezenye Község</w:t>
      </w:r>
      <w:r w:rsidR="006D3B96" w:rsidRPr="009C250E">
        <w:rPr>
          <w:rFonts w:ascii="Cambria" w:hAnsi="Cambria" w:cstheme="minorHAnsi"/>
        </w:rPr>
        <w:t> Helyi Választási Bizottsága a következő döntést hozza:</w:t>
      </w:r>
    </w:p>
    <w:p w:rsidR="006D3B96" w:rsidRPr="009C250E" w:rsidRDefault="006D3B96" w:rsidP="006D3B96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="Cambria" w:hAnsi="Cambria" w:cstheme="minorHAnsi"/>
        </w:rPr>
      </w:pPr>
      <w:r w:rsidRPr="009C250E">
        <w:rPr>
          <w:rFonts w:ascii="Cambria" w:hAnsi="Cambria" w:cstheme="minorHAnsi"/>
        </w:rPr>
        <w:t xml:space="preserve">A </w:t>
      </w:r>
      <w:proofErr w:type="spellStart"/>
      <w:r w:rsidRPr="009C250E">
        <w:rPr>
          <w:rFonts w:ascii="Cambria" w:hAnsi="Cambria" w:cstheme="minorHAnsi"/>
        </w:rPr>
        <w:t>Ve</w:t>
      </w:r>
      <w:proofErr w:type="spellEnd"/>
      <w:r w:rsidRPr="009C250E">
        <w:rPr>
          <w:rFonts w:ascii="Cambria" w:hAnsi="Cambria" w:cstheme="minorHAnsi"/>
        </w:rPr>
        <w:t xml:space="preserve">. 50. § (1) bekezdésében meghatározott hatáskörét, a határozat kijavítása tekintetében a HVB elnökére </w:t>
      </w:r>
      <w:r w:rsidR="00504FA5">
        <w:rPr>
          <w:rFonts w:ascii="Cambria" w:hAnsi="Cambria" w:cstheme="minorHAnsi"/>
        </w:rPr>
        <w:t>átruházza.</w:t>
      </w:r>
    </w:p>
    <w:p w:rsidR="006D3B96" w:rsidRDefault="006D3B96" w:rsidP="006D3B96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="Cambria" w:hAnsi="Cambria" w:cstheme="minorHAnsi"/>
        </w:rPr>
      </w:pPr>
      <w:r w:rsidRPr="009C250E">
        <w:rPr>
          <w:rFonts w:ascii="Cambria" w:hAnsi="Cambria" w:cstheme="minorHAnsi"/>
        </w:rPr>
        <w:t xml:space="preserve">A </w:t>
      </w:r>
      <w:proofErr w:type="spellStart"/>
      <w:r w:rsidRPr="009C250E">
        <w:rPr>
          <w:rFonts w:ascii="Cambria" w:hAnsi="Cambria" w:cstheme="minorHAnsi"/>
        </w:rPr>
        <w:t>Ve</w:t>
      </w:r>
      <w:proofErr w:type="spellEnd"/>
      <w:r w:rsidRPr="009C250E">
        <w:rPr>
          <w:rFonts w:ascii="Cambria" w:hAnsi="Cambria" w:cstheme="minorHAnsi"/>
        </w:rPr>
        <w:t xml:space="preserve">. 213. § (1) és (2) bekezdése szerint a HVB illetékességébe tartozó kifogás áttételének jogát a HVB elnökére </w:t>
      </w:r>
      <w:r w:rsidR="00504FA5">
        <w:rPr>
          <w:rFonts w:ascii="Cambria" w:hAnsi="Cambria" w:cstheme="minorHAnsi"/>
        </w:rPr>
        <w:t>átruházza.</w:t>
      </w:r>
    </w:p>
    <w:p w:rsidR="007C0B6B" w:rsidRPr="009C250E" w:rsidRDefault="007C0B6B" w:rsidP="006D3B96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</w:t>
      </w:r>
      <w:proofErr w:type="spellStart"/>
      <w:r>
        <w:rPr>
          <w:rFonts w:ascii="Cambria" w:hAnsi="Cambria" w:cstheme="minorHAnsi"/>
        </w:rPr>
        <w:t>Ve</w:t>
      </w:r>
      <w:proofErr w:type="spellEnd"/>
      <w:r>
        <w:rPr>
          <w:rFonts w:ascii="Cambria" w:hAnsi="Cambria" w:cstheme="minorHAnsi"/>
        </w:rPr>
        <w:t>. 206. § (1)-(3) bekezdés</w:t>
      </w:r>
      <w:r w:rsidR="002901FB">
        <w:rPr>
          <w:rFonts w:ascii="Cambria" w:hAnsi="Cambria" w:cstheme="minorHAnsi"/>
        </w:rPr>
        <w:t>e szerint a megbízólevélnek a megválasztott képviselőnek történő átadását a HVB elnökére átruházza.</w:t>
      </w:r>
    </w:p>
    <w:p w:rsidR="006D3B96" w:rsidRPr="009C250E" w:rsidRDefault="006D3B96" w:rsidP="006D3B96">
      <w:pPr>
        <w:pStyle w:val="NormlWeb"/>
        <w:spacing w:before="0" w:beforeAutospacing="0" w:after="0" w:afterAutospacing="0"/>
        <w:ind w:left="720"/>
        <w:jc w:val="both"/>
        <w:rPr>
          <w:rFonts w:ascii="Cambria" w:hAnsi="Cambria" w:cstheme="minorHAnsi"/>
        </w:rPr>
      </w:pPr>
    </w:p>
    <w:p w:rsidR="006D3B96" w:rsidRPr="009C250E" w:rsidRDefault="006D3B96" w:rsidP="006D3B96">
      <w:pPr>
        <w:pStyle w:val="NormlWeb"/>
        <w:spacing w:before="0" w:beforeAutospacing="0" w:after="0" w:afterAutospacing="0"/>
        <w:jc w:val="center"/>
        <w:rPr>
          <w:rFonts w:ascii="Cambria" w:hAnsi="Cambria" w:cstheme="minorHAnsi"/>
        </w:rPr>
      </w:pPr>
      <w:r w:rsidRPr="009C250E">
        <w:rPr>
          <w:rFonts w:ascii="Cambria" w:hAnsi="Cambria" w:cstheme="minorHAnsi"/>
          <w:b/>
          <w:bCs/>
        </w:rPr>
        <w:t>I N D O K O L Á S</w:t>
      </w:r>
      <w:r w:rsidRPr="009C250E">
        <w:rPr>
          <w:rFonts w:ascii="Cambria" w:hAnsi="Cambria" w:cstheme="minorHAnsi"/>
        </w:rPr>
        <w:t xml:space="preserve"> </w:t>
      </w:r>
    </w:p>
    <w:p w:rsidR="006D3B96" w:rsidRPr="009C250E" w:rsidRDefault="006D3B96" w:rsidP="006D3B96">
      <w:pPr>
        <w:pStyle w:val="NormlWeb"/>
        <w:spacing w:before="0" w:beforeAutospacing="0" w:after="0" w:afterAutospacing="0"/>
        <w:jc w:val="center"/>
        <w:rPr>
          <w:rFonts w:ascii="Cambria" w:hAnsi="Cambria" w:cstheme="minorHAnsi"/>
        </w:rPr>
      </w:pPr>
    </w:p>
    <w:p w:rsidR="006D3B96" w:rsidRDefault="00504FA5" w:rsidP="00562A58">
      <w:pPr>
        <w:pStyle w:val="NormlWeb"/>
        <w:spacing w:before="0" w:beforeAutospacing="0" w:after="0" w:afterAutospacing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választási eljárásról szóló 2013. évi XXXVI. törvény 50.§ (1) bekezdése értelmében: ha a határozatban név-, szám- vagy más elírás van, a választási bizottság felhatalmazása alapján a választási bizottság elnöke a hibát kijavítja, ha az nem hat ki az ügy érdemére. Jelen hatáskörben felhatalmazza a HVB elnökét. Mindezek alapján a HVB a határozat rendelkező részben </w:t>
      </w:r>
      <w:r w:rsidR="00562A58">
        <w:rPr>
          <w:rFonts w:ascii="Cambria" w:hAnsi="Cambria" w:cstheme="minorHAnsi"/>
        </w:rPr>
        <w:t>foglaltak szerint határozott.</w:t>
      </w:r>
    </w:p>
    <w:p w:rsidR="002901FB" w:rsidRDefault="00562A58" w:rsidP="00562A58">
      <w:pPr>
        <w:pStyle w:val="NormlWeb"/>
        <w:spacing w:before="0" w:beforeAutospacing="0" w:after="0" w:afterAutospacing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választási eljárásról szóló 2013. évi XXXVI. törvény 213.§ (1)-(2) bekezdése alapján, ha a választási bizottság megítélése szerint a kifogás elbírálására nem rendelkezik hatáskörrel és illetékességgel, az ügyet – legkésőbb a beérkezését követő napon – jegyzőkönyvbe foglalt döntéssel átteszi az annak elbírálására hatáskörrel és illetékességgel rendelkező választási bizottsághoz. A választási bizottság az (1) bekezdés szerinti hatáskörét – jegyzőkönyvbe foglalt döntéssel – a bizottság elnökére átruházhatja. </w:t>
      </w:r>
    </w:p>
    <w:p w:rsidR="002901FB" w:rsidRDefault="002901FB" w:rsidP="00562A58">
      <w:pPr>
        <w:pStyle w:val="NormlWeb"/>
        <w:spacing w:before="0" w:beforeAutospacing="0" w:after="0" w:afterAutospacing="0"/>
        <w:jc w:val="both"/>
        <w:rPr>
          <w:rFonts w:ascii="Cambria" w:hAnsi="Cambria" w:cs="Arial"/>
          <w:color w:val="000000" w:themeColor="text1"/>
          <w:shd w:val="clear" w:color="auto" w:fill="FFFFFF"/>
        </w:rPr>
      </w:pPr>
      <w:r>
        <w:rPr>
          <w:rFonts w:ascii="Cambria" w:hAnsi="Cambria" w:cstheme="minorHAnsi"/>
        </w:rPr>
        <w:t>A választási eljárásról szóló 2013. évi XXXVI. törvény 206.§ (1) bekezdése alapján</w:t>
      </w:r>
      <w:r w:rsidRPr="002901FB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>
        <w:rPr>
          <w:rFonts w:ascii="Cambria" w:hAnsi="Cambria" w:cs="Arial"/>
          <w:color w:val="000000" w:themeColor="text1"/>
          <w:shd w:val="clear" w:color="auto" w:fill="FFFFFF"/>
        </w:rPr>
        <w:t xml:space="preserve">a </w:t>
      </w:r>
      <w:r w:rsidRPr="002901FB">
        <w:rPr>
          <w:rFonts w:ascii="Cambria" w:hAnsi="Cambria" w:cs="Arial"/>
          <w:color w:val="000000" w:themeColor="text1"/>
          <w:shd w:val="clear" w:color="auto" w:fill="FFFFFF"/>
        </w:rPr>
        <w:t xml:space="preserve">választás eredményét megállapító választási bizottság a választás eredményének jogerőssé válását vagy – ha az későbbi időpontra esik – a szavazás megismételtetését eredményezhető </w:t>
      </w:r>
      <w:r w:rsidRPr="002901FB">
        <w:rPr>
          <w:rFonts w:ascii="Cambria" w:hAnsi="Cambria" w:cs="Arial"/>
          <w:color w:val="000000" w:themeColor="text1"/>
          <w:shd w:val="clear" w:color="auto" w:fill="FFFFFF"/>
        </w:rPr>
        <w:lastRenderedPageBreak/>
        <w:t>jogorvoslati eljárások jogerős befejezését követő öt munkanapon belül átadja a megbízólevelet a megválasztott képviselőnek.</w:t>
      </w:r>
      <w:r>
        <w:rPr>
          <w:rFonts w:ascii="Cambria" w:hAnsi="Cambria" w:cs="Arial"/>
          <w:color w:val="000000" w:themeColor="text1"/>
          <w:shd w:val="clear" w:color="auto" w:fill="FFFFFF"/>
        </w:rPr>
        <w:t xml:space="preserve"> A </w:t>
      </w:r>
      <w:proofErr w:type="spellStart"/>
      <w:r>
        <w:rPr>
          <w:rFonts w:ascii="Cambria" w:hAnsi="Cambria" w:cs="Arial"/>
          <w:color w:val="000000" w:themeColor="text1"/>
          <w:shd w:val="clear" w:color="auto" w:fill="FFFFFF"/>
        </w:rPr>
        <w:t>Ve</w:t>
      </w:r>
      <w:proofErr w:type="spellEnd"/>
      <w:r>
        <w:rPr>
          <w:rFonts w:ascii="Cambria" w:hAnsi="Cambria" w:cs="Arial"/>
          <w:color w:val="000000" w:themeColor="text1"/>
          <w:shd w:val="clear" w:color="auto" w:fill="FFFFFF"/>
        </w:rPr>
        <w:t xml:space="preserve">. 206.§ (2) bekezdése szerint a </w:t>
      </w:r>
      <w:r w:rsidRPr="002901FB">
        <w:rPr>
          <w:rFonts w:ascii="Cambria" w:hAnsi="Cambria" w:cs="Arial"/>
          <w:color w:val="000000" w:themeColor="text1"/>
          <w:shd w:val="clear" w:color="auto" w:fill="FFFFFF"/>
        </w:rPr>
        <w:t xml:space="preserve">megüresedett mandátum időközi választás nélküli betöltése esetén a mandátum kiadásáról szóló határozat jogerőre emelkedését követő öt munkanapon belül kell átadni a megbízólevelet a képviselőnek. </w:t>
      </w:r>
    </w:p>
    <w:p w:rsidR="002901FB" w:rsidRPr="002901FB" w:rsidRDefault="002901FB" w:rsidP="00562A58">
      <w:pPr>
        <w:pStyle w:val="NormlWeb"/>
        <w:spacing w:before="0" w:beforeAutospacing="0" w:after="0" w:afterAutospacing="0"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="Arial"/>
          <w:color w:val="000000" w:themeColor="text1"/>
          <w:shd w:val="clear" w:color="auto" w:fill="FFFFFF"/>
        </w:rPr>
        <w:t>A</w:t>
      </w:r>
      <w:r w:rsidRPr="002901FB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választási bizottság az (1)-(2) bekezdés szerinti hatáskörét a bizottság elnökére átruházhatja.</w:t>
      </w:r>
    </w:p>
    <w:p w:rsidR="00562A58" w:rsidRDefault="00562A58" w:rsidP="00562A58">
      <w:pPr>
        <w:pStyle w:val="NormlWeb"/>
        <w:spacing w:before="0" w:beforeAutospacing="0" w:after="0" w:afterAutospacing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Mindezek alapján a HVB a határozat rendelkező részben foglaltak szerint határozott.</w:t>
      </w:r>
    </w:p>
    <w:p w:rsidR="00562A58" w:rsidRDefault="00562A58" w:rsidP="00562A58">
      <w:pPr>
        <w:pStyle w:val="NormlWeb"/>
        <w:spacing w:before="0" w:beforeAutospacing="0" w:after="0" w:afterAutospacing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határozat a </w:t>
      </w:r>
      <w:proofErr w:type="spellStart"/>
      <w:r>
        <w:rPr>
          <w:rFonts w:ascii="Cambria" w:hAnsi="Cambria" w:cstheme="minorHAnsi"/>
        </w:rPr>
        <w:t>Ve</w:t>
      </w:r>
      <w:proofErr w:type="spellEnd"/>
      <w:r>
        <w:rPr>
          <w:rFonts w:ascii="Cambria" w:hAnsi="Cambria" w:cstheme="minorHAnsi"/>
        </w:rPr>
        <w:t>. 50.§ (1) bekezdésén</w:t>
      </w:r>
      <w:r w:rsidR="002901FB">
        <w:rPr>
          <w:rFonts w:ascii="Cambria" w:hAnsi="Cambria" w:cstheme="minorHAnsi"/>
        </w:rPr>
        <w:t xml:space="preserve">, </w:t>
      </w:r>
      <w:r>
        <w:rPr>
          <w:rFonts w:ascii="Cambria" w:hAnsi="Cambria" w:cstheme="minorHAnsi"/>
        </w:rPr>
        <w:t xml:space="preserve">a </w:t>
      </w:r>
      <w:proofErr w:type="spellStart"/>
      <w:r>
        <w:rPr>
          <w:rFonts w:ascii="Cambria" w:hAnsi="Cambria" w:cstheme="minorHAnsi"/>
        </w:rPr>
        <w:t>Ve</w:t>
      </w:r>
      <w:proofErr w:type="spellEnd"/>
      <w:r>
        <w:rPr>
          <w:rFonts w:ascii="Cambria" w:hAnsi="Cambria" w:cstheme="minorHAnsi"/>
        </w:rPr>
        <w:t>. 213.§ (2) bekezdésén</w:t>
      </w:r>
      <w:r w:rsidR="002901FB">
        <w:rPr>
          <w:rFonts w:ascii="Cambria" w:hAnsi="Cambria" w:cstheme="minorHAnsi"/>
        </w:rPr>
        <w:t xml:space="preserve"> és a </w:t>
      </w:r>
      <w:proofErr w:type="spellStart"/>
      <w:r w:rsidR="002901FB">
        <w:rPr>
          <w:rFonts w:ascii="Cambria" w:hAnsi="Cambria" w:cstheme="minorHAnsi"/>
        </w:rPr>
        <w:t>Ve</w:t>
      </w:r>
      <w:proofErr w:type="spellEnd"/>
      <w:r w:rsidR="002901FB">
        <w:rPr>
          <w:rFonts w:ascii="Cambria" w:hAnsi="Cambria" w:cstheme="minorHAnsi"/>
        </w:rPr>
        <w:t>. 206.§ (3) bekezdésén</w:t>
      </w:r>
      <w:r>
        <w:rPr>
          <w:rFonts w:ascii="Cambria" w:hAnsi="Cambria" w:cstheme="minorHAnsi"/>
        </w:rPr>
        <w:t xml:space="preserve"> alapul.</w:t>
      </w:r>
    </w:p>
    <w:p w:rsidR="00562A58" w:rsidRDefault="00562A58" w:rsidP="006D3B96">
      <w:pPr>
        <w:pStyle w:val="NormlWeb"/>
        <w:spacing w:before="0" w:beforeAutospacing="0" w:after="0" w:afterAutospacing="0"/>
        <w:rPr>
          <w:rFonts w:ascii="Cambria" w:hAnsi="Cambria" w:cstheme="minorHAnsi"/>
        </w:rPr>
      </w:pPr>
      <w:r w:rsidRPr="00562A58">
        <w:rPr>
          <w:rFonts w:ascii="Cambria" w:hAnsi="Cambria" w:cstheme="minorHAnsi"/>
          <w:b/>
          <w:u w:val="single"/>
        </w:rPr>
        <w:t>Felelős:</w:t>
      </w:r>
      <w:r>
        <w:rPr>
          <w:rFonts w:ascii="Cambria" w:hAnsi="Cambria" w:cstheme="minorHAnsi"/>
        </w:rPr>
        <w:t xml:space="preserve"> </w:t>
      </w:r>
      <w:r w:rsidR="00054F88">
        <w:rPr>
          <w:rFonts w:ascii="Cambria" w:hAnsi="Cambria" w:cstheme="minorHAnsi"/>
        </w:rPr>
        <w:t xml:space="preserve">Dr. </w:t>
      </w:r>
      <w:r w:rsidR="00BD1CB2">
        <w:rPr>
          <w:rFonts w:ascii="Cambria" w:hAnsi="Cambria" w:cstheme="minorHAnsi"/>
        </w:rPr>
        <w:t>Ivánné Arató Júlia</w:t>
      </w:r>
      <w:r>
        <w:rPr>
          <w:rFonts w:ascii="Cambria" w:hAnsi="Cambria" w:cstheme="minorHAnsi"/>
        </w:rPr>
        <w:t xml:space="preserve"> HVB elnök</w:t>
      </w:r>
    </w:p>
    <w:p w:rsidR="00562A58" w:rsidRDefault="00562A58" w:rsidP="006D3B96">
      <w:pPr>
        <w:pStyle w:val="NormlWeb"/>
        <w:spacing w:before="0" w:beforeAutospacing="0" w:after="0" w:afterAutospacing="0"/>
        <w:rPr>
          <w:rFonts w:ascii="Cambria" w:hAnsi="Cambria" w:cstheme="minorHAnsi"/>
        </w:rPr>
      </w:pPr>
      <w:r w:rsidRPr="00562A58">
        <w:rPr>
          <w:rFonts w:ascii="Cambria" w:hAnsi="Cambria" w:cstheme="minorHAnsi"/>
          <w:b/>
          <w:u w:val="single"/>
        </w:rPr>
        <w:t>Határidő:</w:t>
      </w:r>
      <w:r>
        <w:rPr>
          <w:rFonts w:ascii="Cambria" w:hAnsi="Cambria" w:cstheme="minorHAnsi"/>
        </w:rPr>
        <w:t xml:space="preserve"> azonnal</w:t>
      </w:r>
    </w:p>
    <w:p w:rsidR="00504FA5" w:rsidRPr="009C250E" w:rsidRDefault="00504FA5" w:rsidP="006D3B96">
      <w:pPr>
        <w:pStyle w:val="NormlWeb"/>
        <w:spacing w:before="0" w:beforeAutospacing="0" w:after="0" w:afterAutospacing="0"/>
        <w:rPr>
          <w:rFonts w:ascii="Cambria" w:hAnsi="Cambria" w:cstheme="minorHAnsi"/>
        </w:rPr>
      </w:pPr>
    </w:p>
    <w:p w:rsidR="00EF4F13" w:rsidRDefault="00EF4F13" w:rsidP="006D3B96">
      <w:pPr>
        <w:spacing w:before="0" w:beforeAutospacing="0" w:after="0" w:afterAutospacing="0"/>
        <w:jc w:val="center"/>
        <w:rPr>
          <w:rFonts w:ascii="Cambria" w:hAnsi="Cambria" w:cstheme="minorHAnsi"/>
          <w:b/>
          <w:sz w:val="24"/>
          <w:szCs w:val="24"/>
        </w:rPr>
      </w:pPr>
    </w:p>
    <w:p w:rsidR="00EF4F13" w:rsidRPr="009C250E" w:rsidRDefault="00EF4F13" w:rsidP="006D3B96">
      <w:pPr>
        <w:spacing w:before="0" w:beforeAutospacing="0" w:after="0" w:afterAutospacing="0"/>
        <w:jc w:val="center"/>
        <w:rPr>
          <w:rFonts w:ascii="Cambria" w:hAnsi="Cambria" w:cstheme="minorHAnsi"/>
          <w:b/>
          <w:sz w:val="24"/>
          <w:szCs w:val="24"/>
        </w:rPr>
      </w:pP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3D4151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Mivel több az alakuló ülésen tárgyalni kívánt napirend nem volt, a bizottság elnöke megköszöni a részvételt és az ülést bezárja.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6D3B96" w:rsidP="006D3B96">
      <w:pPr>
        <w:spacing w:before="0" w:beforeAutospacing="0" w:after="0" w:afterAutospacing="0"/>
        <w:jc w:val="center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>k. m. f.</w:t>
      </w: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3D4151" w:rsidRPr="009C250E" w:rsidRDefault="003D4151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6D3B96" w:rsidP="006D3B96">
      <w:pPr>
        <w:spacing w:before="0" w:beforeAutospacing="0" w:after="0" w:afterAutospacing="0"/>
        <w:rPr>
          <w:rFonts w:ascii="Cambria" w:hAnsi="Cambria" w:cstheme="minorHAnsi"/>
          <w:sz w:val="24"/>
          <w:szCs w:val="24"/>
        </w:rPr>
      </w:pPr>
    </w:p>
    <w:p w:rsidR="006D3B96" w:rsidRPr="009C250E" w:rsidRDefault="00054F88" w:rsidP="006D3B96">
      <w:pPr>
        <w:tabs>
          <w:tab w:val="left" w:pos="1418"/>
          <w:tab w:val="left" w:pos="5529"/>
        </w:tabs>
        <w:spacing w:before="0" w:beforeAutospacing="0" w:after="0" w:afterAutospacing="0"/>
        <w:ind w:firstLine="708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Dr. </w:t>
      </w:r>
      <w:r w:rsidR="00BD1CB2">
        <w:rPr>
          <w:rFonts w:ascii="Cambria" w:hAnsi="Cambria" w:cstheme="minorHAnsi"/>
          <w:sz w:val="24"/>
          <w:szCs w:val="24"/>
        </w:rPr>
        <w:t>Ivánné Arató Júlia</w:t>
      </w:r>
      <w:r w:rsidR="006D3B96" w:rsidRPr="009C250E">
        <w:rPr>
          <w:rFonts w:ascii="Cambria" w:hAnsi="Cambria" w:cstheme="minorHAnsi"/>
          <w:sz w:val="24"/>
          <w:szCs w:val="24"/>
        </w:rPr>
        <w:tab/>
      </w:r>
      <w:proofErr w:type="spellStart"/>
      <w:r w:rsidR="003D4151">
        <w:rPr>
          <w:rFonts w:ascii="Cambria" w:hAnsi="Cambria" w:cstheme="minorHAnsi"/>
          <w:sz w:val="24"/>
          <w:szCs w:val="24"/>
        </w:rPr>
        <w:t>Wiegerné</w:t>
      </w:r>
      <w:proofErr w:type="spellEnd"/>
      <w:r w:rsidR="003D4151">
        <w:rPr>
          <w:rFonts w:ascii="Cambria" w:hAnsi="Cambria" w:cstheme="minorHAnsi"/>
          <w:sz w:val="24"/>
          <w:szCs w:val="24"/>
        </w:rPr>
        <w:t xml:space="preserve"> Mészáros Erika</w:t>
      </w:r>
    </w:p>
    <w:p w:rsidR="006D3B96" w:rsidRPr="009C250E" w:rsidRDefault="006D3B96" w:rsidP="006D3B96">
      <w:pPr>
        <w:tabs>
          <w:tab w:val="left" w:pos="1418"/>
          <w:tab w:val="left" w:pos="5529"/>
        </w:tabs>
        <w:spacing w:before="0" w:beforeAutospacing="0" w:after="0" w:afterAutospacing="0"/>
        <w:ind w:firstLine="360"/>
        <w:rPr>
          <w:rFonts w:ascii="Cambria" w:hAnsi="Cambria" w:cstheme="minorHAnsi"/>
          <w:sz w:val="24"/>
          <w:szCs w:val="24"/>
        </w:rPr>
      </w:pPr>
      <w:r w:rsidRPr="009C250E">
        <w:rPr>
          <w:rFonts w:ascii="Cambria" w:hAnsi="Cambria" w:cstheme="minorHAnsi"/>
          <w:sz w:val="24"/>
          <w:szCs w:val="24"/>
        </w:rPr>
        <w:t xml:space="preserve">           HVB elnök</w:t>
      </w:r>
      <w:r w:rsidRPr="009C250E">
        <w:rPr>
          <w:rFonts w:ascii="Cambria" w:hAnsi="Cambria" w:cstheme="minorHAnsi"/>
          <w:sz w:val="24"/>
          <w:szCs w:val="24"/>
        </w:rPr>
        <w:tab/>
      </w:r>
      <w:r w:rsidR="003D4151">
        <w:rPr>
          <w:rFonts w:ascii="Cambria" w:hAnsi="Cambria" w:cstheme="minorHAnsi"/>
          <w:sz w:val="24"/>
          <w:szCs w:val="24"/>
        </w:rPr>
        <w:tab/>
      </w:r>
      <w:r w:rsidRPr="009C250E">
        <w:rPr>
          <w:rFonts w:ascii="Cambria" w:hAnsi="Cambria" w:cstheme="minorHAnsi"/>
          <w:sz w:val="24"/>
          <w:szCs w:val="24"/>
        </w:rPr>
        <w:tab/>
        <w:t>HVI vezető</w:t>
      </w:r>
    </w:p>
    <w:p w:rsidR="009E5B5E" w:rsidRPr="00BD1CB2" w:rsidRDefault="009E5B5E" w:rsidP="00BD1CB2">
      <w:pPr>
        <w:spacing w:before="0" w:beforeAutospacing="0" w:after="160" w:afterAutospacing="0" w:line="259" w:lineRule="auto"/>
        <w:rPr>
          <w:rFonts w:ascii="Cambria" w:hAnsi="Cambria" w:cstheme="minorHAnsi"/>
          <w:sz w:val="24"/>
          <w:szCs w:val="24"/>
        </w:rPr>
      </w:pPr>
    </w:p>
    <w:sectPr w:rsidR="009E5B5E" w:rsidRPr="00BD1CB2" w:rsidSect="002F17BE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151" w:rsidRDefault="003D4151" w:rsidP="003D4151">
      <w:pPr>
        <w:spacing w:before="0" w:after="0"/>
      </w:pPr>
      <w:r>
        <w:separator/>
      </w:r>
    </w:p>
  </w:endnote>
  <w:endnote w:type="continuationSeparator" w:id="0">
    <w:p w:rsidR="003D4151" w:rsidRDefault="003D4151" w:rsidP="003D41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151" w:rsidRDefault="003D4151" w:rsidP="003D4151">
      <w:pPr>
        <w:spacing w:before="0" w:after="0"/>
      </w:pPr>
      <w:r>
        <w:separator/>
      </w:r>
    </w:p>
  </w:footnote>
  <w:footnote w:type="continuationSeparator" w:id="0">
    <w:p w:rsidR="003D4151" w:rsidRDefault="003D4151" w:rsidP="003D41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151" w:rsidRDefault="003D4151">
    <w:pPr>
      <w:pStyle w:val="lfej"/>
    </w:pPr>
  </w:p>
  <w:p w:rsidR="003D4151" w:rsidRDefault="003D415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501F"/>
    <w:multiLevelType w:val="hybridMultilevel"/>
    <w:tmpl w:val="DB82C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85A"/>
    <w:multiLevelType w:val="hybridMultilevel"/>
    <w:tmpl w:val="93A001B2"/>
    <w:lvl w:ilvl="0" w:tplc="6352E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C89"/>
    <w:multiLevelType w:val="hybridMultilevel"/>
    <w:tmpl w:val="495EF3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419F"/>
    <w:multiLevelType w:val="hybridMultilevel"/>
    <w:tmpl w:val="7F569EA8"/>
    <w:lvl w:ilvl="0" w:tplc="08667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76496"/>
    <w:multiLevelType w:val="hybridMultilevel"/>
    <w:tmpl w:val="0456986C"/>
    <w:lvl w:ilvl="0" w:tplc="1646B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0A6D"/>
    <w:multiLevelType w:val="hybridMultilevel"/>
    <w:tmpl w:val="BF1E63F2"/>
    <w:lvl w:ilvl="0" w:tplc="01BAAB3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B6E7C"/>
    <w:multiLevelType w:val="hybridMultilevel"/>
    <w:tmpl w:val="1848FF50"/>
    <w:lvl w:ilvl="0" w:tplc="6BB44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D6232"/>
    <w:multiLevelType w:val="hybridMultilevel"/>
    <w:tmpl w:val="C616D02A"/>
    <w:lvl w:ilvl="0" w:tplc="5D38A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28D1"/>
    <w:multiLevelType w:val="hybridMultilevel"/>
    <w:tmpl w:val="4FD88BCC"/>
    <w:lvl w:ilvl="0" w:tplc="0F0A2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97633"/>
    <w:multiLevelType w:val="hybridMultilevel"/>
    <w:tmpl w:val="A43031FC"/>
    <w:lvl w:ilvl="0" w:tplc="6C3ED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115C4"/>
    <w:multiLevelType w:val="multilevel"/>
    <w:tmpl w:val="C82E2D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554FEA"/>
    <w:multiLevelType w:val="hybridMultilevel"/>
    <w:tmpl w:val="666A6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C28B2"/>
    <w:multiLevelType w:val="hybridMultilevel"/>
    <w:tmpl w:val="F6801358"/>
    <w:lvl w:ilvl="0" w:tplc="8EE6B4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22569"/>
    <w:multiLevelType w:val="hybridMultilevel"/>
    <w:tmpl w:val="6FC69ACE"/>
    <w:lvl w:ilvl="0" w:tplc="CB340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A4927"/>
    <w:multiLevelType w:val="hybridMultilevel"/>
    <w:tmpl w:val="FD148636"/>
    <w:lvl w:ilvl="0" w:tplc="AD10DB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B11E7"/>
    <w:multiLevelType w:val="hybridMultilevel"/>
    <w:tmpl w:val="DECCBCA8"/>
    <w:lvl w:ilvl="0" w:tplc="C84A4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0F91"/>
    <w:multiLevelType w:val="hybridMultilevel"/>
    <w:tmpl w:val="C42201F4"/>
    <w:lvl w:ilvl="0" w:tplc="16AACF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C1181"/>
    <w:multiLevelType w:val="hybridMultilevel"/>
    <w:tmpl w:val="FFE6A558"/>
    <w:lvl w:ilvl="0" w:tplc="0EAC3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15"/>
  </w:num>
  <w:num w:numId="11">
    <w:abstractNumId w:val="2"/>
  </w:num>
  <w:num w:numId="12">
    <w:abstractNumId w:val="9"/>
  </w:num>
  <w:num w:numId="13">
    <w:abstractNumId w:val="17"/>
  </w:num>
  <w:num w:numId="14">
    <w:abstractNumId w:val="1"/>
  </w:num>
  <w:num w:numId="15">
    <w:abstractNumId w:val="8"/>
  </w:num>
  <w:num w:numId="16">
    <w:abstractNumId w:val="7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96"/>
    <w:rsid w:val="00010F9D"/>
    <w:rsid w:val="00054AF3"/>
    <w:rsid w:val="00054F88"/>
    <w:rsid w:val="00082240"/>
    <w:rsid w:val="000B2D64"/>
    <w:rsid w:val="002901FB"/>
    <w:rsid w:val="00296635"/>
    <w:rsid w:val="002F17BE"/>
    <w:rsid w:val="002F1870"/>
    <w:rsid w:val="003174E4"/>
    <w:rsid w:val="003A21BE"/>
    <w:rsid w:val="003D4151"/>
    <w:rsid w:val="0044637D"/>
    <w:rsid w:val="004A26C0"/>
    <w:rsid w:val="004B0B42"/>
    <w:rsid w:val="004F2385"/>
    <w:rsid w:val="00504FA5"/>
    <w:rsid w:val="00562A58"/>
    <w:rsid w:val="006D095F"/>
    <w:rsid w:val="006D3B96"/>
    <w:rsid w:val="00713086"/>
    <w:rsid w:val="007C0B6B"/>
    <w:rsid w:val="007C436A"/>
    <w:rsid w:val="009925F3"/>
    <w:rsid w:val="009C250E"/>
    <w:rsid w:val="009C33C3"/>
    <w:rsid w:val="009E5B5E"/>
    <w:rsid w:val="00A331F5"/>
    <w:rsid w:val="00A73FAB"/>
    <w:rsid w:val="00A8408D"/>
    <w:rsid w:val="00BD1CB2"/>
    <w:rsid w:val="00CB7C73"/>
    <w:rsid w:val="00DF7B7A"/>
    <w:rsid w:val="00E0359D"/>
    <w:rsid w:val="00E766AF"/>
    <w:rsid w:val="00EF4F13"/>
    <w:rsid w:val="00F3758C"/>
    <w:rsid w:val="00F8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464B"/>
  <w15:chartTrackingRefBased/>
  <w15:docId w15:val="{E5994642-A05A-4C07-A21D-92EF0717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3B96"/>
    <w:pPr>
      <w:spacing w:before="100" w:beforeAutospacing="1" w:after="100" w:afterAutospacing="1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B9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D3B9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6D3B96"/>
    <w:pPr>
      <w:spacing w:before="0" w:beforeAutospacing="0" w:after="0" w:afterAutospacing="0"/>
    </w:pPr>
    <w:rPr>
      <w:rFonts w:ascii="Arial" w:eastAsia="Times New Roman" w:hAnsi="Arial" w:cs="Arial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D3B96"/>
    <w:rPr>
      <w:rFonts w:ascii="Arial" w:eastAsia="Times New Roman" w:hAnsi="Arial" w:cs="Arial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D3B9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D4151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3D4151"/>
  </w:style>
  <w:style w:type="paragraph" w:styleId="llb">
    <w:name w:val="footer"/>
    <w:basedOn w:val="Norml"/>
    <w:link w:val="llbChar"/>
    <w:uiPriority w:val="99"/>
    <w:unhideWhenUsed/>
    <w:rsid w:val="003D4151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3D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1208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2023-11-20T14:08:00Z</dcterms:created>
  <dcterms:modified xsi:type="dcterms:W3CDTF">2023-11-22T13:37:00Z</dcterms:modified>
</cp:coreProperties>
</file>