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BB1" w:rsidRPr="0005703D" w:rsidRDefault="00B2384C" w:rsidP="00B82BB1">
      <w:pPr>
        <w:spacing w:after="0" w:line="240" w:lineRule="auto"/>
        <w:ind w:left="3540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b/>
        </w:rPr>
        <w:t>2.</w:t>
      </w:r>
      <w:r w:rsidR="0092106C" w:rsidRPr="0005703D">
        <w:rPr>
          <w:rFonts w:ascii="Times New Roman" w:hAnsi="Times New Roman"/>
          <w:b/>
        </w:rPr>
        <w:t xml:space="preserve"> melléklet a</w:t>
      </w:r>
      <w:r>
        <w:rPr>
          <w:rFonts w:ascii="Times New Roman" w:hAnsi="Times New Roman"/>
          <w:b/>
        </w:rPr>
        <w:t xml:space="preserve">z </w:t>
      </w:r>
      <w:r w:rsidR="0092106C" w:rsidRPr="0005703D">
        <w:rPr>
          <w:rFonts w:ascii="Times New Roman" w:hAnsi="Times New Roman"/>
          <w:b/>
        </w:rPr>
        <w:t xml:space="preserve"> </w:t>
      </w:r>
      <w:r w:rsidR="00AB769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SZMSZ-hez</w:t>
      </w:r>
      <w:bookmarkStart w:id="0" w:name="_GoBack"/>
      <w:bookmarkEnd w:id="0"/>
    </w:p>
    <w:p w:rsidR="0092106C" w:rsidRPr="0005703D" w:rsidRDefault="0092106C" w:rsidP="0092106C">
      <w:pPr>
        <w:keepNext/>
        <w:spacing w:after="0" w:line="240" w:lineRule="auto"/>
        <w:jc w:val="both"/>
        <w:rPr>
          <w:rFonts w:ascii="Times New Roman" w:hAnsi="Times New Roman"/>
          <w:lang w:eastAsia="hu-HU"/>
        </w:rPr>
      </w:pPr>
    </w:p>
    <w:p w:rsidR="0092106C" w:rsidRPr="0005703D" w:rsidRDefault="0092106C" w:rsidP="0092106C">
      <w:pPr>
        <w:keepNext/>
        <w:spacing w:after="0" w:line="240" w:lineRule="auto"/>
        <w:jc w:val="center"/>
        <w:rPr>
          <w:rFonts w:ascii="Times New Roman" w:hAnsi="Times New Roman"/>
          <w:lang w:eastAsia="hu-HU"/>
        </w:rPr>
      </w:pPr>
      <w:r w:rsidRPr="0005703D">
        <w:rPr>
          <w:rFonts w:ascii="Times New Roman" w:hAnsi="Times New Roman"/>
          <w:lang w:eastAsia="hu-HU"/>
        </w:rPr>
        <w:t>1. Az állandó bizottságok</w:t>
      </w:r>
      <w:r w:rsidR="00B37049">
        <w:rPr>
          <w:rFonts w:ascii="Times New Roman" w:hAnsi="Times New Roman"/>
          <w:lang w:eastAsia="hu-HU"/>
        </w:rPr>
        <w:t xml:space="preserve"> </w:t>
      </w:r>
      <w:r w:rsidR="00B37049" w:rsidRPr="00F132BD">
        <w:rPr>
          <w:rFonts w:ascii="Times New Roman" w:hAnsi="Times New Roman"/>
          <w:lang w:eastAsia="hu-HU"/>
        </w:rPr>
        <w:t>általános</w:t>
      </w:r>
      <w:r w:rsidRPr="0005703D">
        <w:rPr>
          <w:rFonts w:ascii="Times New Roman" w:hAnsi="Times New Roman"/>
          <w:lang w:eastAsia="hu-HU"/>
        </w:rPr>
        <w:t xml:space="preserve"> feladat- és hatásköre</w:t>
      </w:r>
    </w:p>
    <w:p w:rsidR="0092106C" w:rsidRPr="0005703D" w:rsidRDefault="0092106C" w:rsidP="0092106C">
      <w:pPr>
        <w:keepNext/>
        <w:spacing w:after="0" w:line="240" w:lineRule="auto"/>
        <w:jc w:val="center"/>
        <w:rPr>
          <w:rFonts w:ascii="Times New Roman" w:hAnsi="Times New Roman"/>
          <w:b/>
          <w:lang w:eastAsia="hu-HU"/>
        </w:rPr>
      </w:pPr>
    </w:p>
    <w:p w:rsidR="0092106C" w:rsidRPr="0005703D" w:rsidRDefault="0092106C" w:rsidP="0092106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u w:val="single"/>
          <w:lang w:eastAsia="hu-HU"/>
        </w:rPr>
      </w:pPr>
      <w:r w:rsidRPr="0005703D">
        <w:rPr>
          <w:rFonts w:ascii="Times New Roman" w:hAnsi="Times New Roman"/>
          <w:lang w:eastAsia="hu-HU"/>
        </w:rPr>
        <w:t xml:space="preserve"> A bizottság az előkészítésben részt vesz, előzetesen </w:t>
      </w:r>
      <w:r w:rsidRPr="0005703D">
        <w:rPr>
          <w:rFonts w:ascii="Times New Roman" w:hAnsi="Times New Roman"/>
          <w:b/>
          <w:u w:val="single"/>
          <w:lang w:eastAsia="hu-HU"/>
        </w:rPr>
        <w:t>állást foglal és véleményezi:</w:t>
      </w:r>
    </w:p>
    <w:p w:rsidR="0092106C" w:rsidRPr="007A64FB" w:rsidRDefault="0092106C" w:rsidP="0092106C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 xml:space="preserve"> a költségvetésről és a zárszámadásról szóló rendelet-tervezetet,</w:t>
      </w:r>
    </w:p>
    <w:p w:rsidR="00D56A1B" w:rsidRPr="007A64FB" w:rsidRDefault="007726C2" w:rsidP="0092106C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 </w:t>
      </w:r>
      <w:r w:rsidRPr="007A64FB">
        <w:rPr>
          <w:rFonts w:ascii="Times New Roman" w:hAnsi="Times New Roman"/>
          <w:lang w:eastAsia="hu-HU"/>
        </w:rPr>
        <w:t>a bizottság feladatkörét érintő előterjesztéseket</w:t>
      </w:r>
    </w:p>
    <w:p w:rsidR="007726C2" w:rsidRPr="007A64FB" w:rsidRDefault="007726C2" w:rsidP="007726C2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726C2">
        <w:rPr>
          <w:rFonts w:ascii="Times New Roman" w:hAnsi="Times New Roman"/>
          <w:lang w:eastAsia="hu-HU"/>
        </w:rPr>
        <w:t xml:space="preserve"> </w:t>
      </w:r>
      <w:r w:rsidRPr="007A64FB">
        <w:rPr>
          <w:rFonts w:ascii="Times New Roman" w:hAnsi="Times New Roman"/>
          <w:lang w:eastAsia="hu-HU"/>
        </w:rPr>
        <w:t>az önkormányzat választási ciklusra szóló programjának tervezetét,</w:t>
      </w:r>
    </w:p>
    <w:p w:rsidR="0092106C" w:rsidRPr="007726C2" w:rsidRDefault="007726C2" w:rsidP="007726C2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>a bizottság feladatkörét érintő önkormányzati rendelet-tervezeteket, határozat-tervezeteket.</w:t>
      </w:r>
    </w:p>
    <w:p w:rsidR="0092106C" w:rsidRPr="007A64FB" w:rsidRDefault="0092106C" w:rsidP="0092106C">
      <w:pPr>
        <w:spacing w:after="0" w:line="240" w:lineRule="auto"/>
        <w:jc w:val="both"/>
        <w:rPr>
          <w:rFonts w:ascii="Times New Roman" w:hAnsi="Times New Roman"/>
          <w:highlight w:val="yellow"/>
          <w:lang w:eastAsia="hu-HU"/>
        </w:rPr>
      </w:pPr>
    </w:p>
    <w:p w:rsidR="0092106C" w:rsidRPr="007A64FB" w:rsidRDefault="0092106C" w:rsidP="0092106C">
      <w:pPr>
        <w:spacing w:after="0" w:line="240" w:lineRule="auto"/>
        <w:jc w:val="both"/>
        <w:rPr>
          <w:rFonts w:ascii="Times New Roman" w:hAnsi="Times New Roman"/>
          <w:b/>
          <w:u w:val="single"/>
          <w:lang w:eastAsia="hu-HU"/>
        </w:rPr>
      </w:pPr>
      <w:r w:rsidRPr="007A64FB">
        <w:rPr>
          <w:rFonts w:ascii="Times New Roman" w:hAnsi="Times New Roman"/>
          <w:lang w:eastAsia="hu-HU"/>
        </w:rPr>
        <w:t xml:space="preserve">1.2. A bizottság </w:t>
      </w:r>
      <w:r w:rsidRPr="007A64FB">
        <w:rPr>
          <w:rFonts w:ascii="Times New Roman" w:hAnsi="Times New Roman"/>
          <w:b/>
          <w:u w:val="single"/>
          <w:lang w:eastAsia="hu-HU"/>
        </w:rPr>
        <w:t>dönt:</w:t>
      </w:r>
    </w:p>
    <w:p w:rsidR="0092106C" w:rsidRPr="007A64FB" w:rsidRDefault="0092106C" w:rsidP="0092106C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>munkatervének megállapításában,</w:t>
      </w:r>
    </w:p>
    <w:p w:rsidR="0092106C" w:rsidRPr="007A64FB" w:rsidRDefault="0092106C" w:rsidP="0092106C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>a képviselő-testület által átruházott jogkörökben.</w:t>
      </w:r>
    </w:p>
    <w:p w:rsidR="0092106C" w:rsidRPr="007A64FB" w:rsidRDefault="0092106C" w:rsidP="0092106C">
      <w:pPr>
        <w:spacing w:after="0" w:line="240" w:lineRule="auto"/>
        <w:jc w:val="both"/>
        <w:rPr>
          <w:rFonts w:ascii="Times New Roman" w:hAnsi="Times New Roman"/>
          <w:lang w:eastAsia="hu-HU"/>
        </w:rPr>
      </w:pPr>
    </w:p>
    <w:p w:rsidR="0092106C" w:rsidRPr="0005703D" w:rsidRDefault="0092106C" w:rsidP="0092106C">
      <w:p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05703D">
        <w:rPr>
          <w:rFonts w:ascii="Times New Roman" w:hAnsi="Times New Roman"/>
          <w:lang w:eastAsia="hu-HU"/>
        </w:rPr>
        <w:t xml:space="preserve">1.3. A bizottság </w:t>
      </w:r>
      <w:r w:rsidRPr="0005703D">
        <w:rPr>
          <w:rFonts w:ascii="Times New Roman" w:hAnsi="Times New Roman"/>
          <w:b/>
          <w:u w:val="single"/>
          <w:lang w:eastAsia="hu-HU"/>
        </w:rPr>
        <w:t>ellenőrzi</w:t>
      </w:r>
      <w:r w:rsidRPr="0005703D">
        <w:rPr>
          <w:rFonts w:ascii="Times New Roman" w:hAnsi="Times New Roman"/>
          <w:b/>
          <w:lang w:eastAsia="hu-HU"/>
        </w:rPr>
        <w:t xml:space="preserve"> </w:t>
      </w:r>
      <w:r w:rsidRPr="0005703D">
        <w:rPr>
          <w:rFonts w:ascii="Times New Roman" w:hAnsi="Times New Roman"/>
          <w:lang w:eastAsia="hu-HU"/>
        </w:rPr>
        <w:t>határozatainak és a feladatkörét érintő képviselő-testületi határozatoknak a végrehajtását a végrehajtásért felelős személyek beszámoltatása útján.</w:t>
      </w:r>
    </w:p>
    <w:p w:rsidR="0092106C" w:rsidRPr="0005703D" w:rsidRDefault="0092106C" w:rsidP="0092106C">
      <w:pPr>
        <w:spacing w:after="0" w:line="240" w:lineRule="auto"/>
        <w:jc w:val="both"/>
        <w:rPr>
          <w:rFonts w:ascii="Times New Roman" w:hAnsi="Times New Roman"/>
          <w:lang w:eastAsia="hu-HU"/>
        </w:rPr>
      </w:pPr>
    </w:p>
    <w:p w:rsidR="0092106C" w:rsidRPr="0005703D" w:rsidRDefault="0092106C" w:rsidP="0092106C">
      <w:p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05703D">
        <w:rPr>
          <w:rFonts w:ascii="Times New Roman" w:hAnsi="Times New Roman"/>
          <w:lang w:eastAsia="hu-HU"/>
        </w:rPr>
        <w:t xml:space="preserve">1.4. A bizottság </w:t>
      </w:r>
      <w:r w:rsidRPr="0005703D">
        <w:rPr>
          <w:rFonts w:ascii="Times New Roman" w:hAnsi="Times New Roman"/>
          <w:b/>
          <w:u w:val="single"/>
          <w:lang w:eastAsia="hu-HU"/>
        </w:rPr>
        <w:t>kapcsolatot tart</w:t>
      </w:r>
      <w:r w:rsidRPr="0005703D">
        <w:rPr>
          <w:rFonts w:ascii="Times New Roman" w:hAnsi="Times New Roman"/>
          <w:lang w:eastAsia="hu-HU"/>
        </w:rPr>
        <w:t xml:space="preserve"> a feladatkörét érintő szakterületen működő intézményekkel és a lakossági önszerveződő közösségekkel.</w:t>
      </w:r>
    </w:p>
    <w:p w:rsidR="0092106C" w:rsidRPr="0005703D" w:rsidRDefault="0092106C" w:rsidP="0092106C">
      <w:pPr>
        <w:spacing w:after="0" w:line="240" w:lineRule="auto"/>
        <w:jc w:val="both"/>
        <w:rPr>
          <w:rFonts w:ascii="Times New Roman" w:hAnsi="Times New Roman"/>
          <w:lang w:eastAsia="hu-HU"/>
        </w:rPr>
      </w:pPr>
    </w:p>
    <w:p w:rsidR="0092106C" w:rsidRPr="0005703D" w:rsidRDefault="0092106C" w:rsidP="0092106C">
      <w:pPr>
        <w:spacing w:after="0" w:line="240" w:lineRule="auto"/>
        <w:jc w:val="both"/>
        <w:rPr>
          <w:rFonts w:ascii="Times New Roman" w:hAnsi="Times New Roman"/>
          <w:lang w:eastAsia="hu-HU"/>
        </w:rPr>
      </w:pPr>
    </w:p>
    <w:p w:rsidR="0092106C" w:rsidRPr="0005703D" w:rsidRDefault="0092106C" w:rsidP="0092106C">
      <w:pPr>
        <w:keepNext/>
        <w:spacing w:after="0" w:line="240" w:lineRule="auto"/>
        <w:jc w:val="center"/>
        <w:rPr>
          <w:rFonts w:ascii="Times New Roman" w:hAnsi="Times New Roman"/>
          <w:lang w:eastAsia="hu-HU"/>
        </w:rPr>
      </w:pPr>
      <w:r w:rsidRPr="0005703D">
        <w:rPr>
          <w:rFonts w:ascii="Times New Roman" w:hAnsi="Times New Roman"/>
          <w:lang w:eastAsia="hu-HU"/>
        </w:rPr>
        <w:t xml:space="preserve">2. Az egyes </w:t>
      </w:r>
      <w:r w:rsidR="00B37049" w:rsidRPr="00F132BD">
        <w:rPr>
          <w:rFonts w:ascii="Times New Roman" w:hAnsi="Times New Roman"/>
          <w:lang w:eastAsia="hu-HU"/>
        </w:rPr>
        <w:t>állandó</w:t>
      </w:r>
      <w:r w:rsidR="00B37049" w:rsidRPr="00B37049">
        <w:rPr>
          <w:rFonts w:ascii="Times New Roman" w:hAnsi="Times New Roman"/>
          <w:lang w:eastAsia="hu-HU"/>
        </w:rPr>
        <w:t xml:space="preserve"> </w:t>
      </w:r>
      <w:r w:rsidRPr="0005703D">
        <w:rPr>
          <w:rFonts w:ascii="Times New Roman" w:hAnsi="Times New Roman"/>
          <w:lang w:eastAsia="hu-HU"/>
        </w:rPr>
        <w:t>bizottságok feladat- és hatásköre</w:t>
      </w:r>
    </w:p>
    <w:p w:rsidR="0092106C" w:rsidRPr="0005703D" w:rsidRDefault="0092106C" w:rsidP="0092106C">
      <w:pPr>
        <w:keepNext/>
        <w:spacing w:after="0" w:line="240" w:lineRule="auto"/>
        <w:jc w:val="center"/>
        <w:rPr>
          <w:rFonts w:ascii="Times New Roman" w:hAnsi="Times New Roman"/>
          <w:lang w:eastAsia="hu-HU"/>
        </w:rPr>
      </w:pPr>
    </w:p>
    <w:p w:rsidR="0092106C" w:rsidRPr="0005703D" w:rsidRDefault="0092106C" w:rsidP="0092106C">
      <w:pPr>
        <w:spacing w:after="0" w:line="240" w:lineRule="auto"/>
        <w:jc w:val="both"/>
        <w:rPr>
          <w:rFonts w:ascii="Times New Roman" w:hAnsi="Times New Roman"/>
          <w:b/>
          <w:u w:val="single"/>
          <w:lang w:eastAsia="hu-HU"/>
        </w:rPr>
      </w:pPr>
      <w:r w:rsidRPr="0005703D">
        <w:rPr>
          <w:rFonts w:ascii="Times New Roman" w:hAnsi="Times New Roman"/>
          <w:lang w:eastAsia="hu-HU"/>
        </w:rPr>
        <w:t xml:space="preserve">2.1. </w:t>
      </w:r>
      <w:r w:rsidRPr="0005703D">
        <w:rPr>
          <w:rFonts w:ascii="Times New Roman" w:hAnsi="Times New Roman"/>
          <w:b/>
          <w:u w:val="single"/>
          <w:lang w:eastAsia="hu-HU"/>
        </w:rPr>
        <w:t>Pénzügyi</w:t>
      </w:r>
      <w:r w:rsidR="007726C2">
        <w:rPr>
          <w:rFonts w:ascii="Times New Roman" w:hAnsi="Times New Roman"/>
          <w:b/>
          <w:u w:val="single"/>
          <w:lang w:eastAsia="hu-HU"/>
        </w:rPr>
        <w:t>, Gazdasági</w:t>
      </w:r>
      <w:r w:rsidRPr="0005703D">
        <w:rPr>
          <w:rFonts w:ascii="Times New Roman" w:hAnsi="Times New Roman"/>
          <w:b/>
          <w:u w:val="single"/>
          <w:lang w:eastAsia="hu-HU"/>
        </w:rPr>
        <w:t xml:space="preserve"> és Ügyrendi</w:t>
      </w:r>
      <w:r w:rsidR="007726C2">
        <w:rPr>
          <w:rFonts w:ascii="Times New Roman" w:hAnsi="Times New Roman"/>
          <w:b/>
          <w:u w:val="single"/>
          <w:lang w:eastAsia="hu-HU"/>
        </w:rPr>
        <w:t>- Jogi</w:t>
      </w:r>
      <w:r w:rsidRPr="0005703D">
        <w:rPr>
          <w:rFonts w:ascii="Times New Roman" w:hAnsi="Times New Roman"/>
          <w:b/>
          <w:u w:val="single"/>
          <w:lang w:eastAsia="hu-HU"/>
        </w:rPr>
        <w:t xml:space="preserve"> Bizottság</w:t>
      </w:r>
    </w:p>
    <w:p w:rsidR="0092106C" w:rsidRPr="0005703D" w:rsidRDefault="0092106C" w:rsidP="0092106C">
      <w:pPr>
        <w:spacing w:after="0" w:line="240" w:lineRule="auto"/>
        <w:jc w:val="both"/>
        <w:rPr>
          <w:rFonts w:ascii="Times New Roman" w:hAnsi="Times New Roman"/>
          <w:b/>
          <w:u w:val="single"/>
          <w:lang w:eastAsia="hu-HU"/>
        </w:rPr>
      </w:pPr>
    </w:p>
    <w:p w:rsidR="0092106C" w:rsidRPr="0005703D" w:rsidRDefault="0092106C" w:rsidP="0092106C">
      <w:p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05703D">
        <w:rPr>
          <w:rFonts w:ascii="Times New Roman" w:hAnsi="Times New Roman"/>
          <w:lang w:eastAsia="hu-HU"/>
        </w:rPr>
        <w:t>2.1.1. Nyilvántartja, vizsgálja és ellenőrzi a polgármester és az önkormányzati képviselők vagyonnyilatkozatát.</w:t>
      </w:r>
    </w:p>
    <w:p w:rsidR="0092106C" w:rsidRPr="0005703D" w:rsidRDefault="0092106C" w:rsidP="0092106C">
      <w:pPr>
        <w:spacing w:after="0" w:line="240" w:lineRule="auto"/>
        <w:jc w:val="both"/>
        <w:rPr>
          <w:rFonts w:ascii="Times New Roman" w:hAnsi="Times New Roman"/>
          <w:lang w:eastAsia="hu-HU"/>
        </w:rPr>
      </w:pPr>
    </w:p>
    <w:p w:rsidR="0092106C" w:rsidRPr="0005703D" w:rsidRDefault="0092106C" w:rsidP="0092106C">
      <w:p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05703D">
        <w:rPr>
          <w:rFonts w:ascii="Times New Roman" w:hAnsi="Times New Roman"/>
          <w:lang w:eastAsia="hu-HU"/>
        </w:rPr>
        <w:t xml:space="preserve">2.1.2. Előkészíti az önkormányzati képviselő összeférhetetlenségével, méltatlanságával kapcsolatos eljárásokat és a fegyelmi ügyeket. </w:t>
      </w:r>
    </w:p>
    <w:p w:rsidR="0092106C" w:rsidRPr="0005703D" w:rsidRDefault="0092106C" w:rsidP="0092106C">
      <w:pPr>
        <w:spacing w:after="0" w:line="240" w:lineRule="auto"/>
        <w:jc w:val="both"/>
        <w:rPr>
          <w:rFonts w:ascii="Times New Roman" w:hAnsi="Times New Roman"/>
          <w:lang w:eastAsia="hu-HU"/>
        </w:rPr>
      </w:pPr>
    </w:p>
    <w:p w:rsidR="0092106C" w:rsidRPr="0005703D" w:rsidRDefault="0092106C" w:rsidP="0092106C">
      <w:p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05703D">
        <w:rPr>
          <w:rFonts w:ascii="Times New Roman" w:hAnsi="Times New Roman"/>
          <w:lang w:eastAsia="hu-HU"/>
        </w:rPr>
        <w:t xml:space="preserve">2.1.3. Előzetesen </w:t>
      </w:r>
      <w:r w:rsidRPr="0005703D">
        <w:rPr>
          <w:rFonts w:ascii="Times New Roman" w:hAnsi="Times New Roman"/>
          <w:b/>
          <w:u w:val="single"/>
          <w:lang w:eastAsia="hu-HU"/>
        </w:rPr>
        <w:t>állást foglal és véleményezi</w:t>
      </w:r>
      <w:r w:rsidRPr="0005703D">
        <w:rPr>
          <w:rFonts w:ascii="Times New Roman" w:hAnsi="Times New Roman"/>
          <w:lang w:eastAsia="hu-HU"/>
        </w:rPr>
        <w:t xml:space="preserve"> a képviselő-testület hatáskörébe tartozó alábbi döntéseket:</w:t>
      </w:r>
    </w:p>
    <w:p w:rsidR="0092106C" w:rsidRPr="0005703D" w:rsidRDefault="0092106C" w:rsidP="0092106C">
      <w:pPr>
        <w:spacing w:after="0" w:line="240" w:lineRule="auto"/>
        <w:jc w:val="both"/>
        <w:rPr>
          <w:rFonts w:ascii="Times New Roman" w:hAnsi="Times New Roman"/>
          <w:lang w:eastAsia="hu-HU"/>
        </w:rPr>
      </w:pPr>
    </w:p>
    <w:p w:rsidR="0092106C" w:rsidRPr="007A64FB" w:rsidRDefault="0092106C" w:rsidP="0092106C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 xml:space="preserve"> költségvetés megállapítása, módosítása,</w:t>
      </w:r>
    </w:p>
    <w:p w:rsidR="00D56A1B" w:rsidRPr="007A64FB" w:rsidRDefault="007726C2" w:rsidP="0092106C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 </w:t>
      </w:r>
      <w:r w:rsidRPr="007A64FB">
        <w:rPr>
          <w:rFonts w:ascii="Times New Roman" w:hAnsi="Times New Roman"/>
          <w:lang w:eastAsia="hu-HU"/>
        </w:rPr>
        <w:t>éves beszámoló tervezete,</w:t>
      </w:r>
    </w:p>
    <w:p w:rsidR="0092106C" w:rsidRPr="007A64FB" w:rsidRDefault="0092106C" w:rsidP="0092106C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 xml:space="preserve"> </w:t>
      </w:r>
      <w:r w:rsidR="007726C2" w:rsidRPr="007A64FB">
        <w:rPr>
          <w:rFonts w:ascii="Times New Roman" w:hAnsi="Times New Roman"/>
          <w:lang w:eastAsia="hu-HU"/>
        </w:rPr>
        <w:t>adósságot keletkeztető kötelezettségvállaláso</w:t>
      </w:r>
      <w:r w:rsidR="007726C2">
        <w:rPr>
          <w:rFonts w:ascii="Times New Roman" w:hAnsi="Times New Roman"/>
          <w:lang w:eastAsia="hu-HU"/>
        </w:rPr>
        <w:t>k,</w:t>
      </w:r>
    </w:p>
    <w:p w:rsidR="0092106C" w:rsidRPr="007A64FB" w:rsidRDefault="0092106C" w:rsidP="0092106C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 xml:space="preserve"> </w:t>
      </w:r>
      <w:r w:rsidR="007726C2" w:rsidRPr="007A64FB">
        <w:rPr>
          <w:rFonts w:ascii="Times New Roman" w:hAnsi="Times New Roman"/>
          <w:lang w:eastAsia="hu-HU"/>
        </w:rPr>
        <w:t>helyi adó megállapítása, módosítása</w:t>
      </w:r>
    </w:p>
    <w:p w:rsidR="0092106C" w:rsidRPr="007A64FB" w:rsidRDefault="0092106C" w:rsidP="0092106C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 xml:space="preserve"> az egyes pályázatokhoz kapcsolódó pénzügyi kötelezettségvállalások,</w:t>
      </w:r>
    </w:p>
    <w:p w:rsidR="0092106C" w:rsidRPr="00381D57" w:rsidRDefault="007726C2" w:rsidP="00381D57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 </w:t>
      </w:r>
      <w:r w:rsidRPr="007A64FB">
        <w:rPr>
          <w:rFonts w:ascii="Times New Roman" w:hAnsi="Times New Roman"/>
          <w:lang w:eastAsia="hu-HU"/>
        </w:rPr>
        <w:t>költségvetési bevételek – ezen belül kiemelten saját bevételek – alakulása</w:t>
      </w:r>
    </w:p>
    <w:p w:rsidR="0092106C" w:rsidRPr="007A64FB" w:rsidRDefault="0092106C" w:rsidP="0092106C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 xml:space="preserve"> vagyonváltozás alakulása,</w:t>
      </w:r>
    </w:p>
    <w:p w:rsidR="0092106C" w:rsidRPr="007A64FB" w:rsidRDefault="0092106C" w:rsidP="0092106C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 xml:space="preserve"> az önkormányzat és a </w:t>
      </w:r>
      <w:r w:rsidR="00381D57">
        <w:rPr>
          <w:rFonts w:ascii="Times New Roman" w:hAnsi="Times New Roman"/>
          <w:lang w:eastAsia="hu-HU"/>
        </w:rPr>
        <w:t>közös önkormányzati</w:t>
      </w:r>
      <w:r w:rsidRPr="007A64FB">
        <w:rPr>
          <w:rFonts w:ascii="Times New Roman" w:hAnsi="Times New Roman"/>
          <w:lang w:eastAsia="hu-HU"/>
        </w:rPr>
        <w:t xml:space="preserve"> hivatal szervezeti és működési szabályzatának megállapítása, módosítása, kiegészítése,</w:t>
      </w:r>
    </w:p>
    <w:p w:rsidR="0092106C" w:rsidRPr="007A64FB" w:rsidRDefault="0092106C" w:rsidP="0092106C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 xml:space="preserve"> a </w:t>
      </w:r>
      <w:r w:rsidR="00381D57">
        <w:rPr>
          <w:rFonts w:ascii="Times New Roman" w:hAnsi="Times New Roman"/>
          <w:lang w:eastAsia="hu-HU"/>
        </w:rPr>
        <w:t>közös önkormányzati</w:t>
      </w:r>
      <w:r w:rsidRPr="007A64FB">
        <w:rPr>
          <w:rFonts w:ascii="Times New Roman" w:hAnsi="Times New Roman"/>
          <w:lang w:eastAsia="hu-HU"/>
        </w:rPr>
        <w:t xml:space="preserve"> hivatal létszám-meghatározása</w:t>
      </w:r>
    </w:p>
    <w:p w:rsidR="0092106C" w:rsidRPr="007A64FB" w:rsidRDefault="0092106C" w:rsidP="0092106C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>a képviselők, a polgármester és az alpolgármesterek összeférhetetlenségi, méltatlansági és fegyelmi ügyei,</w:t>
      </w:r>
    </w:p>
    <w:p w:rsidR="0092106C" w:rsidRPr="007A64FB" w:rsidRDefault="0092106C" w:rsidP="0092106C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>a képviselők, a polgármester javadalmazására, egyéb juttatásokra vonatkozó előterjesztések,</w:t>
      </w:r>
    </w:p>
    <w:p w:rsidR="0092106C" w:rsidRPr="007A64FB" w:rsidRDefault="0092106C" w:rsidP="0092106C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>a polgármester szabadság ütemezésének és a szabadság igénybevételéről szóló beszámoló jóváhagyása,</w:t>
      </w:r>
    </w:p>
    <w:p w:rsidR="0092106C" w:rsidRPr="007A64FB" w:rsidRDefault="0092106C" w:rsidP="0092106C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>hozzájárulás, hogy a polgármester felügyelő bizottság, igazgatótanács tagja, gazdasági társaság vezető tisztségviselője, szövetkezet tisztségviselője, civil szervezet kezelő szervezetének tagja, tisztségviselője legyen,</w:t>
      </w:r>
    </w:p>
    <w:p w:rsidR="0092106C" w:rsidRPr="007A64FB" w:rsidRDefault="00381D57" w:rsidP="0092106C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381D57">
        <w:rPr>
          <w:rFonts w:ascii="Times New Roman" w:hAnsi="Times New Roman"/>
          <w:iCs/>
          <w:lang w:eastAsia="hu-HU"/>
        </w:rPr>
        <w:lastRenderedPageBreak/>
        <w:t>véleményezi a közösön kormányzati hivatal</w:t>
      </w:r>
      <w:r>
        <w:rPr>
          <w:rFonts w:ascii="Times New Roman" w:hAnsi="Times New Roman"/>
          <w:i/>
          <w:lang w:eastAsia="hu-HU"/>
        </w:rPr>
        <w:t xml:space="preserve"> </w:t>
      </w:r>
      <w:r w:rsidR="0092106C" w:rsidRPr="007A64FB">
        <w:rPr>
          <w:rFonts w:ascii="Times New Roman" w:hAnsi="Times New Roman"/>
          <w:lang w:eastAsia="hu-HU"/>
        </w:rPr>
        <w:t>beszámolój</w:t>
      </w:r>
      <w:r>
        <w:rPr>
          <w:rFonts w:ascii="Times New Roman" w:hAnsi="Times New Roman"/>
          <w:lang w:eastAsia="hu-HU"/>
        </w:rPr>
        <w:t>át,</w:t>
      </w:r>
    </w:p>
    <w:p w:rsidR="0092106C" w:rsidRPr="007A64FB" w:rsidRDefault="0092106C" w:rsidP="0092106C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>a Mosonmagyaróvár Térségi Társulás működésével kapcsolatos előterjesztések; a társulási megállapodás módosítása,</w:t>
      </w:r>
    </w:p>
    <w:p w:rsidR="0092106C" w:rsidRPr="007A64FB" w:rsidRDefault="0092106C" w:rsidP="0092106C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>Közbeszerzési Szabályzat véleményezése,</w:t>
      </w:r>
    </w:p>
    <w:p w:rsidR="00D56A1B" w:rsidRPr="007A64FB" w:rsidRDefault="00D56A1B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>előirányzat-módosításról és átcsoportosításról az éves költségvetési rendeletben meghatározott értékhatárig,</w:t>
      </w:r>
    </w:p>
    <w:p w:rsidR="00381D57" w:rsidRPr="007A64FB" w:rsidRDefault="00381D57" w:rsidP="00381D57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a község</w:t>
      </w:r>
      <w:r w:rsidRPr="007A64FB">
        <w:rPr>
          <w:rFonts w:ascii="Times New Roman" w:hAnsi="Times New Roman"/>
          <w:lang w:eastAsia="hu-HU"/>
        </w:rPr>
        <w:t xml:space="preserve"> ipari, kereskedelmi koncepciók, irányelvek, önkormányzati rendelet-tervezetek,</w:t>
      </w:r>
    </w:p>
    <w:p w:rsidR="00381D57" w:rsidRPr="007A64FB" w:rsidRDefault="00381D57" w:rsidP="00381D57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 a község</w:t>
      </w:r>
      <w:r w:rsidRPr="007A64FB">
        <w:rPr>
          <w:rFonts w:ascii="Times New Roman" w:hAnsi="Times New Roman"/>
          <w:lang w:eastAsia="hu-HU"/>
        </w:rPr>
        <w:t xml:space="preserve"> környezetvédelmével kapcsolatos koncepciók, irányelvek, önkormányzati rendelet-tervezetek,</w:t>
      </w:r>
    </w:p>
    <w:p w:rsidR="00381D57" w:rsidRPr="007A64FB" w:rsidRDefault="00381D57" w:rsidP="00381D57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 xml:space="preserve"> közterületek hasznosítására vagy használatára tett javaslat, rendelet-tervezet,</w:t>
      </w:r>
    </w:p>
    <w:p w:rsidR="00381D57" w:rsidRPr="007A64FB" w:rsidRDefault="00381D57" w:rsidP="00381D57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 tájvédelmi, település</w:t>
      </w:r>
      <w:r w:rsidRPr="007A64FB">
        <w:rPr>
          <w:rFonts w:ascii="Times New Roman" w:hAnsi="Times New Roman"/>
          <w:lang w:eastAsia="hu-HU"/>
        </w:rPr>
        <w:t>képi, műemlékvédelmi szabályzatok, rendelet-tervezetek,</w:t>
      </w:r>
    </w:p>
    <w:p w:rsidR="00381D57" w:rsidRPr="007A64FB" w:rsidRDefault="00381D57" w:rsidP="00381D57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 xml:space="preserve"> vásárok és piacok használatát szabályozó rendelet-tervezet,</w:t>
      </w:r>
    </w:p>
    <w:p w:rsidR="00381D57" w:rsidRPr="007A64FB" w:rsidRDefault="00381D57" w:rsidP="00381D57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 község</w:t>
      </w:r>
      <w:r w:rsidRPr="007A64FB">
        <w:rPr>
          <w:rFonts w:ascii="Times New Roman" w:hAnsi="Times New Roman"/>
          <w:lang w:eastAsia="hu-HU"/>
        </w:rPr>
        <w:t>üzemeltetéssel, közútkezeléssel kapcsolatos rendelet-tervezetek,</w:t>
      </w:r>
    </w:p>
    <w:p w:rsidR="00381D57" w:rsidRPr="007A64FB" w:rsidRDefault="00381D57" w:rsidP="00381D57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 xml:space="preserve"> temetők használatát szabályozó rendelet-tervezet,</w:t>
      </w:r>
    </w:p>
    <w:p w:rsidR="00381D57" w:rsidRPr="007A64FB" w:rsidRDefault="00381D57" w:rsidP="00381D57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 xml:space="preserve"> településrendezési tervek készítése, módosítása, településfejlesztési döntés meghozatala,</w:t>
      </w:r>
    </w:p>
    <w:p w:rsidR="00381D57" w:rsidRPr="007A64FB" w:rsidRDefault="00381D57" w:rsidP="00381D57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bCs/>
        </w:rPr>
        <w:t xml:space="preserve">a </w:t>
      </w:r>
      <w:r w:rsidRPr="007A64FB">
        <w:rPr>
          <w:rFonts w:ascii="Times New Roman" w:hAnsi="Times New Roman"/>
        </w:rPr>
        <w:t xml:space="preserve">településfejlesztéssel és a településrendezéssel összefüggő </w:t>
      </w:r>
      <w:r w:rsidRPr="007A64FB">
        <w:rPr>
          <w:rFonts w:ascii="Times New Roman" w:hAnsi="Times New Roman"/>
          <w:bCs/>
        </w:rPr>
        <w:t xml:space="preserve">partnerségi egyeztetés körében lefolytatott - </w:t>
      </w:r>
      <w:r w:rsidRPr="007A64FB">
        <w:rPr>
          <w:rFonts w:ascii="Times New Roman" w:hAnsi="Times New Roman"/>
        </w:rPr>
        <w:t>különösen az arculati kézikönyv és településképi rendelet elfogadását közvetlenül megelőző - véleményezés során beérkezett vélemények, javaslatok,</w:t>
      </w:r>
    </w:p>
    <w:p w:rsidR="00381D57" w:rsidRPr="007A64FB" w:rsidRDefault="00381D57" w:rsidP="00381D57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 xml:space="preserve"> települések közötti fejlesztési elképzelések,</w:t>
      </w:r>
    </w:p>
    <w:p w:rsidR="00381D57" w:rsidRPr="007A64FB" w:rsidRDefault="00381D57" w:rsidP="00381D57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>hulladékgazdálkodással összefüggő szabályozás,</w:t>
      </w:r>
    </w:p>
    <w:p w:rsidR="00381D57" w:rsidRPr="007A64FB" w:rsidRDefault="00381D57" w:rsidP="00381D57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>a vagyonkezeléssel és gazdálkodással kapcsolatos koncepciók, irányelvek, önkormányzati rendelet-tervezetek és ezek módosításai,</w:t>
      </w:r>
    </w:p>
    <w:p w:rsidR="00381D57" w:rsidRPr="007A64FB" w:rsidRDefault="00381D57" w:rsidP="00381D57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>gazdasági társaság alapítása, meglévő társaság üzletrészének, részvényének megvásárlása vagy eladása; törzstőke emelése, leszállítása; önkormányzati vagyon apportálása,</w:t>
      </w:r>
    </w:p>
    <w:p w:rsidR="00381D57" w:rsidRPr="007A64FB" w:rsidRDefault="00381D57" w:rsidP="00381D57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 xml:space="preserve">mindazon ügyekben, </w:t>
      </w:r>
      <w:r>
        <w:rPr>
          <w:rFonts w:ascii="Times New Roman" w:hAnsi="Times New Roman"/>
          <w:lang w:eastAsia="hu-HU"/>
        </w:rPr>
        <w:t>melyek a gazdasági társaságok</w:t>
      </w:r>
      <w:r w:rsidRPr="007A64FB">
        <w:rPr>
          <w:rFonts w:ascii="Times New Roman" w:hAnsi="Times New Roman"/>
          <w:lang w:eastAsia="hu-HU"/>
        </w:rPr>
        <w:t xml:space="preserve"> </w:t>
      </w:r>
      <w:r>
        <w:rPr>
          <w:rFonts w:ascii="Times New Roman" w:hAnsi="Times New Roman"/>
          <w:lang w:eastAsia="hu-HU"/>
        </w:rPr>
        <w:t>vonatkozásában</w:t>
      </w:r>
      <w:r w:rsidRPr="007A64FB">
        <w:rPr>
          <w:rFonts w:ascii="Times New Roman" w:hAnsi="Times New Roman"/>
          <w:lang w:eastAsia="hu-HU"/>
        </w:rPr>
        <w:t xml:space="preserve"> </w:t>
      </w:r>
      <w:r>
        <w:rPr>
          <w:rFonts w:ascii="Times New Roman" w:hAnsi="Times New Roman"/>
          <w:lang w:eastAsia="hu-HU"/>
        </w:rPr>
        <w:t>k</w:t>
      </w:r>
      <w:r w:rsidRPr="007A64FB">
        <w:rPr>
          <w:rFonts w:ascii="Times New Roman" w:hAnsi="Times New Roman"/>
          <w:lang w:eastAsia="hu-HU"/>
        </w:rPr>
        <w:t>özgyűlés, taggyűlés, illetve alapító kizárólagos hatáskörébe tartoznak,</w:t>
      </w:r>
    </w:p>
    <w:p w:rsidR="00381D57" w:rsidRDefault="00381D57" w:rsidP="00381D57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4A0DFA">
        <w:rPr>
          <w:rFonts w:ascii="Times New Roman" w:hAnsi="Times New Roman"/>
          <w:lang w:eastAsia="hu-HU"/>
        </w:rPr>
        <w:t xml:space="preserve">önkormányzati tulajdonban lévő ingatlanok eladására, bérbeadására, egyéb hasznosításra vonatkozó előterjesztések </w:t>
      </w:r>
    </w:p>
    <w:p w:rsidR="00381D57" w:rsidRPr="00054EA6" w:rsidRDefault="00381D57" w:rsidP="00381D57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F132BD">
        <w:rPr>
          <w:rFonts w:ascii="Times New Roman" w:hAnsi="Times New Roman"/>
          <w:lang w:eastAsia="hu-HU"/>
        </w:rPr>
        <w:t>önkormányzati vagyon átminősítése; lakásnak nem lakás céljára szolgáló helyiséggé történő átminősítése, a nem lakás céljára szolgáló helyiség lakássá történő átminősítése kérdésében,</w:t>
      </w:r>
    </w:p>
    <w:p w:rsidR="00381D57" w:rsidRDefault="00381D57" w:rsidP="00381D57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lang w:eastAsia="hu-HU"/>
        </w:rPr>
      </w:pPr>
      <w:r w:rsidRPr="00054EA6">
        <w:rPr>
          <w:rFonts w:ascii="Times New Roman" w:hAnsi="Times New Roman"/>
          <w:lang w:eastAsia="hu-HU"/>
        </w:rPr>
        <w:t xml:space="preserve">lakásgazdálkodással kapcsolatos gazdasági és vagyonjogi előterjesztések, </w:t>
      </w:r>
      <w:r w:rsidRPr="00F132BD">
        <w:rPr>
          <w:rFonts w:ascii="Times New Roman" w:hAnsi="Times New Roman"/>
          <w:lang w:eastAsia="hu-HU"/>
        </w:rPr>
        <w:t xml:space="preserve">különösen </w:t>
      </w:r>
      <w:r w:rsidRPr="00F132BD">
        <w:rPr>
          <w:rFonts w:ascii="Times New Roman" w:hAnsi="Times New Roman"/>
        </w:rPr>
        <w:t>a lakások és helyiségek értékesítésre történő kijelölése,</w:t>
      </w:r>
      <w:r w:rsidRPr="00F132BD">
        <w:rPr>
          <w:rFonts w:ascii="Times New Roman" w:hAnsi="Times New Roman"/>
          <w:lang w:eastAsia="hu-HU"/>
        </w:rPr>
        <w:t xml:space="preserve"> </w:t>
      </w:r>
      <w:r w:rsidRPr="00F132BD">
        <w:rPr>
          <w:rFonts w:ascii="Times New Roman" w:hAnsi="Times New Roman"/>
        </w:rPr>
        <w:t>a lakás célú bérlemény hasznosításának szociális vagy költségelven történő kijelölése</w:t>
      </w:r>
      <w:r w:rsidRPr="007A64FB">
        <w:rPr>
          <w:rFonts w:ascii="Times New Roman" w:hAnsi="Times New Roman"/>
          <w:b/>
          <w:i/>
        </w:rPr>
        <w:t>,</w:t>
      </w:r>
    </w:p>
    <w:p w:rsidR="00381D57" w:rsidRPr="00054EA6" w:rsidRDefault="00054EA6" w:rsidP="00054EA6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>minden olyan önkormányzati rendelet-tervezetet és határozat tervezetet, mely tárgykörénél fogva nem sorolható további bizottság feladatkörébe sem.</w:t>
      </w:r>
    </w:p>
    <w:p w:rsidR="0092106C" w:rsidRPr="007A64FB" w:rsidRDefault="0092106C" w:rsidP="0092106C">
      <w:pPr>
        <w:spacing w:after="0" w:line="240" w:lineRule="auto"/>
        <w:jc w:val="both"/>
        <w:rPr>
          <w:rFonts w:ascii="Times New Roman" w:hAnsi="Times New Roman"/>
          <w:lang w:eastAsia="hu-HU"/>
        </w:rPr>
      </w:pPr>
    </w:p>
    <w:p w:rsidR="007726C2" w:rsidRDefault="003C2380" w:rsidP="003C2380">
      <w:pPr>
        <w:spacing w:after="0" w:line="240" w:lineRule="auto"/>
        <w:jc w:val="both"/>
        <w:rPr>
          <w:rFonts w:ascii="Times New Roman" w:hAnsi="Times New Roman"/>
          <w:bCs/>
          <w:lang w:eastAsia="hu-HU"/>
        </w:rPr>
      </w:pPr>
      <w:r>
        <w:rPr>
          <w:rFonts w:ascii="Times New Roman" w:hAnsi="Times New Roman"/>
          <w:bCs/>
          <w:lang w:eastAsia="hu-HU"/>
        </w:rPr>
        <w:t xml:space="preserve">2.1.3. Átruházott hatáskörben </w:t>
      </w:r>
      <w:r w:rsidRPr="003C2380">
        <w:rPr>
          <w:rFonts w:ascii="Times New Roman" w:hAnsi="Times New Roman"/>
          <w:b/>
          <w:lang w:eastAsia="hu-HU"/>
        </w:rPr>
        <w:t>dönt</w:t>
      </w:r>
      <w:r>
        <w:rPr>
          <w:rFonts w:ascii="Times New Roman" w:hAnsi="Times New Roman"/>
          <w:b/>
          <w:lang w:eastAsia="hu-HU"/>
        </w:rPr>
        <w:t xml:space="preserve"> </w:t>
      </w:r>
      <w:r>
        <w:rPr>
          <w:rFonts w:ascii="Times New Roman" w:hAnsi="Times New Roman"/>
          <w:bCs/>
          <w:lang w:eastAsia="hu-HU"/>
        </w:rPr>
        <w:t>a képviselő-testület határkörébe tartozó alábbi ügyekben:</w:t>
      </w:r>
    </w:p>
    <w:p w:rsidR="003C2380" w:rsidRDefault="003C2380" w:rsidP="003C2380">
      <w:pPr>
        <w:spacing w:after="0" w:line="240" w:lineRule="auto"/>
        <w:jc w:val="both"/>
        <w:rPr>
          <w:rFonts w:ascii="Times New Roman" w:hAnsi="Times New Roman"/>
          <w:bCs/>
          <w:lang w:eastAsia="hu-HU"/>
        </w:rPr>
      </w:pPr>
    </w:p>
    <w:p w:rsidR="003C2380" w:rsidRDefault="003C2380" w:rsidP="003C2380">
      <w:pPr>
        <w:spacing w:after="0" w:line="240" w:lineRule="auto"/>
        <w:ind w:left="708"/>
        <w:jc w:val="both"/>
        <w:rPr>
          <w:rFonts w:ascii="Times New Roman" w:hAnsi="Times New Roman"/>
          <w:bCs/>
          <w:lang w:eastAsia="hu-HU"/>
        </w:rPr>
      </w:pPr>
      <w:r>
        <w:rPr>
          <w:rFonts w:ascii="Times New Roman" w:hAnsi="Times New Roman"/>
          <w:bCs/>
          <w:lang w:eastAsia="hu-HU"/>
        </w:rPr>
        <w:t>2.1.4.1. előirányzat-módosításról és átcsoportosításról az éves költségvetési rendeletben meghatározott értékhatárig.</w:t>
      </w:r>
    </w:p>
    <w:p w:rsidR="003C2380" w:rsidRPr="003C2380" w:rsidRDefault="003C2380" w:rsidP="003C2380">
      <w:pPr>
        <w:spacing w:after="0" w:line="240" w:lineRule="auto"/>
        <w:ind w:left="708"/>
        <w:jc w:val="both"/>
        <w:rPr>
          <w:rFonts w:ascii="Times New Roman" w:hAnsi="Times New Roman"/>
          <w:bCs/>
          <w:i/>
          <w:iCs/>
          <w:lang w:eastAsia="hu-HU"/>
        </w:rPr>
      </w:pPr>
    </w:p>
    <w:p w:rsidR="0092106C" w:rsidRPr="007726C2" w:rsidRDefault="0092106C" w:rsidP="007726C2">
      <w:pPr>
        <w:spacing w:after="0" w:line="240" w:lineRule="auto"/>
        <w:jc w:val="both"/>
        <w:rPr>
          <w:rFonts w:ascii="Times New Roman" w:hAnsi="Times New Roman"/>
          <w:b/>
          <w:u w:val="single"/>
          <w:lang w:eastAsia="hu-HU"/>
        </w:rPr>
      </w:pPr>
      <w:r w:rsidRPr="007726C2">
        <w:rPr>
          <w:rFonts w:ascii="Times New Roman" w:hAnsi="Times New Roman"/>
          <w:lang w:eastAsia="hu-HU"/>
        </w:rPr>
        <w:t xml:space="preserve">2.1.5. </w:t>
      </w:r>
      <w:r w:rsidRPr="007726C2">
        <w:rPr>
          <w:rFonts w:ascii="Times New Roman" w:hAnsi="Times New Roman"/>
          <w:b/>
          <w:u w:val="single"/>
          <w:lang w:eastAsia="hu-HU"/>
        </w:rPr>
        <w:t>Ellenőrzi:</w:t>
      </w:r>
    </w:p>
    <w:p w:rsidR="0092106C" w:rsidRPr="007A64FB" w:rsidRDefault="0092106C" w:rsidP="0092106C">
      <w:pPr>
        <w:spacing w:after="0" w:line="240" w:lineRule="auto"/>
        <w:jc w:val="both"/>
        <w:rPr>
          <w:rFonts w:ascii="Times New Roman" w:hAnsi="Times New Roman"/>
          <w:b/>
          <w:u w:val="single"/>
          <w:lang w:eastAsia="hu-HU"/>
        </w:rPr>
      </w:pPr>
    </w:p>
    <w:p w:rsidR="0092106C" w:rsidRPr="007A64FB" w:rsidRDefault="0092106C" w:rsidP="0092106C">
      <w:pPr>
        <w:numPr>
          <w:ilvl w:val="3"/>
          <w:numId w:val="6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 xml:space="preserve"> a költségvetés tervezését és végrehajtását,</w:t>
      </w:r>
    </w:p>
    <w:p w:rsidR="0092106C" w:rsidRPr="007A64FB" w:rsidRDefault="0092106C" w:rsidP="0092106C">
      <w:pPr>
        <w:numPr>
          <w:ilvl w:val="3"/>
          <w:numId w:val="6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 xml:space="preserve"> az önkormányzatnál és intézmén</w:t>
      </w:r>
      <w:r w:rsidR="007726C2">
        <w:rPr>
          <w:rFonts w:ascii="Times New Roman" w:hAnsi="Times New Roman"/>
          <w:lang w:eastAsia="hu-HU"/>
        </w:rPr>
        <w:t>yeinél – a  belső ellenőrzés</w:t>
      </w:r>
      <w:r w:rsidRPr="007A64FB">
        <w:rPr>
          <w:rFonts w:ascii="Times New Roman" w:hAnsi="Times New Roman"/>
          <w:lang w:eastAsia="hu-HU"/>
        </w:rPr>
        <w:t xml:space="preserve"> igénybevételével – a pénzügyi és számviteli szabályok megtartását, a bizonylati rend és fegyelem érvényesülését.</w:t>
      </w:r>
    </w:p>
    <w:p w:rsidR="0092106C" w:rsidRDefault="0092106C" w:rsidP="0092106C">
      <w:pPr>
        <w:spacing w:after="0" w:line="240" w:lineRule="auto"/>
        <w:jc w:val="center"/>
        <w:rPr>
          <w:rFonts w:ascii="Times New Roman" w:hAnsi="Times New Roman"/>
          <w:lang w:eastAsia="hu-HU"/>
        </w:rPr>
      </w:pPr>
    </w:p>
    <w:p w:rsidR="00054EA6" w:rsidRDefault="00054EA6" w:rsidP="0092106C">
      <w:pPr>
        <w:spacing w:after="0" w:line="240" w:lineRule="auto"/>
        <w:jc w:val="center"/>
        <w:rPr>
          <w:rFonts w:ascii="Times New Roman" w:hAnsi="Times New Roman"/>
          <w:lang w:eastAsia="hu-HU"/>
        </w:rPr>
      </w:pPr>
    </w:p>
    <w:p w:rsidR="00054EA6" w:rsidRPr="007A64FB" w:rsidRDefault="00054EA6" w:rsidP="0092106C">
      <w:pPr>
        <w:spacing w:after="0" w:line="240" w:lineRule="auto"/>
        <w:jc w:val="center"/>
        <w:rPr>
          <w:rFonts w:ascii="Times New Roman" w:hAnsi="Times New Roman"/>
          <w:lang w:eastAsia="hu-HU"/>
        </w:rPr>
      </w:pPr>
    </w:p>
    <w:p w:rsidR="0092106C" w:rsidRPr="007A64FB" w:rsidRDefault="0092106C" w:rsidP="0092106C">
      <w:pPr>
        <w:keepNext/>
        <w:spacing w:after="0" w:line="240" w:lineRule="auto"/>
        <w:jc w:val="both"/>
        <w:rPr>
          <w:rFonts w:ascii="Times New Roman" w:hAnsi="Times New Roman"/>
          <w:b/>
          <w:lang w:eastAsia="hu-HU"/>
        </w:rPr>
      </w:pPr>
    </w:p>
    <w:p w:rsidR="0092106C" w:rsidRPr="007A64FB" w:rsidRDefault="0092106C" w:rsidP="0092106C">
      <w:pPr>
        <w:spacing w:after="0" w:line="240" w:lineRule="auto"/>
        <w:jc w:val="both"/>
        <w:rPr>
          <w:rFonts w:ascii="Times New Roman" w:hAnsi="Times New Roman"/>
          <w:b/>
          <w:u w:val="single"/>
          <w:lang w:eastAsia="hu-HU"/>
        </w:rPr>
      </w:pPr>
      <w:r w:rsidRPr="007A64FB">
        <w:rPr>
          <w:rFonts w:ascii="Times New Roman" w:hAnsi="Times New Roman"/>
          <w:lang w:eastAsia="hu-HU"/>
        </w:rPr>
        <w:t xml:space="preserve">2.2. </w:t>
      </w:r>
      <w:r w:rsidR="007726C2" w:rsidRPr="007726C2">
        <w:rPr>
          <w:rFonts w:ascii="Times New Roman" w:hAnsi="Times New Roman"/>
          <w:b/>
          <w:u w:val="single"/>
          <w:lang w:eastAsia="hu-HU"/>
        </w:rPr>
        <w:t xml:space="preserve">Humán </w:t>
      </w:r>
      <w:r w:rsidRPr="007A64FB">
        <w:rPr>
          <w:rFonts w:ascii="Times New Roman" w:hAnsi="Times New Roman"/>
          <w:b/>
          <w:u w:val="single"/>
          <w:lang w:eastAsia="hu-HU"/>
        </w:rPr>
        <w:t>Bizottság</w:t>
      </w:r>
    </w:p>
    <w:p w:rsidR="0092106C" w:rsidRPr="007A64FB" w:rsidRDefault="0092106C" w:rsidP="0092106C">
      <w:pPr>
        <w:spacing w:after="0" w:line="240" w:lineRule="auto"/>
        <w:jc w:val="both"/>
        <w:rPr>
          <w:rFonts w:ascii="Times New Roman" w:hAnsi="Times New Roman"/>
          <w:b/>
          <w:u w:val="single"/>
          <w:lang w:eastAsia="hu-HU"/>
        </w:rPr>
      </w:pPr>
    </w:p>
    <w:p w:rsidR="0092106C" w:rsidRPr="007A64FB" w:rsidRDefault="0092106C" w:rsidP="0092106C">
      <w:p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 xml:space="preserve">2.2.1. Előzetesen </w:t>
      </w:r>
      <w:r w:rsidRPr="007A64FB">
        <w:rPr>
          <w:rFonts w:ascii="Times New Roman" w:hAnsi="Times New Roman"/>
          <w:b/>
          <w:u w:val="single"/>
          <w:lang w:eastAsia="hu-HU"/>
        </w:rPr>
        <w:t>állást foglal</w:t>
      </w:r>
      <w:r w:rsidRPr="007A64FB">
        <w:rPr>
          <w:rFonts w:ascii="Times New Roman" w:hAnsi="Times New Roman"/>
          <w:lang w:eastAsia="hu-HU"/>
        </w:rPr>
        <w:t xml:space="preserve"> a képviselő-testület hatáskörébe tartozó alábbi ügyekben:</w:t>
      </w:r>
    </w:p>
    <w:p w:rsidR="0092106C" w:rsidRPr="007A64FB" w:rsidRDefault="0092106C" w:rsidP="0092106C">
      <w:pPr>
        <w:spacing w:after="0" w:line="240" w:lineRule="auto"/>
        <w:jc w:val="both"/>
        <w:rPr>
          <w:rFonts w:ascii="Times New Roman" w:hAnsi="Times New Roman"/>
          <w:lang w:eastAsia="hu-HU"/>
        </w:rPr>
      </w:pPr>
    </w:p>
    <w:p w:rsidR="0092106C" w:rsidRPr="007A64FB" w:rsidRDefault="0092106C" w:rsidP="0092106C">
      <w:pPr>
        <w:numPr>
          <w:ilvl w:val="3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 xml:space="preserve"> önkormányzati köznevelési, közművelődési és sportintézmények alapítása, átszervezése vagy megszüntetése, az intézmények névváltoztatásáról, elnevezéséről,</w:t>
      </w:r>
    </w:p>
    <w:p w:rsidR="0092106C" w:rsidRPr="007A64FB" w:rsidRDefault="0092106C" w:rsidP="0092106C">
      <w:pPr>
        <w:numPr>
          <w:ilvl w:val="3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 xml:space="preserve"> a köznevelést, közművelődést, sportot és civilkapcsolatokat érintő pénzügyi, gazdasági, vagyonjogi előterjesztések, az intézmények költségvetésének jóváhagyása,</w:t>
      </w:r>
    </w:p>
    <w:p w:rsidR="005F363C" w:rsidRDefault="005F363C" w:rsidP="0092106C">
      <w:pPr>
        <w:numPr>
          <w:ilvl w:val="3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Kult</w:t>
      </w:r>
      <w:r w:rsidR="00054EA6">
        <w:rPr>
          <w:rFonts w:ascii="Times New Roman" w:hAnsi="Times New Roman"/>
          <w:lang w:eastAsia="hu-HU"/>
        </w:rPr>
        <w:t>ú</w:t>
      </w:r>
      <w:r>
        <w:rPr>
          <w:rFonts w:ascii="Times New Roman" w:hAnsi="Times New Roman"/>
          <w:lang w:eastAsia="hu-HU"/>
        </w:rPr>
        <w:t>rház</w:t>
      </w:r>
      <w:r w:rsidR="00054EA6">
        <w:rPr>
          <w:rFonts w:ascii="Times New Roman" w:hAnsi="Times New Roman"/>
          <w:lang w:eastAsia="hu-HU"/>
        </w:rPr>
        <w:t xml:space="preserve"> működését érintő ügyek,</w:t>
      </w:r>
    </w:p>
    <w:p w:rsidR="0092106C" w:rsidRPr="007A64FB" w:rsidRDefault="0092106C" w:rsidP="0092106C">
      <w:pPr>
        <w:numPr>
          <w:ilvl w:val="3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>a</w:t>
      </w:r>
      <w:r w:rsidR="00093069" w:rsidRPr="00F132BD">
        <w:rPr>
          <w:rFonts w:ascii="Times New Roman" w:hAnsi="Times New Roman"/>
          <w:lang w:eastAsia="hu-HU"/>
        </w:rPr>
        <w:t>z önkormányzat</w:t>
      </w:r>
      <w:r w:rsidRPr="007A64FB">
        <w:rPr>
          <w:rFonts w:ascii="Times New Roman" w:hAnsi="Times New Roman"/>
          <w:lang w:eastAsia="hu-HU"/>
        </w:rPr>
        <w:t xml:space="preserve"> </w:t>
      </w:r>
      <w:r w:rsidR="00093069" w:rsidRPr="007A64FB">
        <w:rPr>
          <w:rFonts w:ascii="Times New Roman" w:hAnsi="Times New Roman"/>
          <w:lang w:eastAsia="hu-HU"/>
        </w:rPr>
        <w:t xml:space="preserve">fenntartásában működő </w:t>
      </w:r>
      <w:r w:rsidRPr="007A64FB">
        <w:rPr>
          <w:rFonts w:ascii="Times New Roman" w:hAnsi="Times New Roman"/>
          <w:lang w:eastAsia="hu-HU"/>
        </w:rPr>
        <w:t>köznevelési, közművelődési és magasabb vezetői álláspályázatának feltételei és kiírása, az önkormányzati köznevelési, közművelődési és vezetőinek kinevezésére irányuló javaslatok,</w:t>
      </w:r>
    </w:p>
    <w:p w:rsidR="0092106C" w:rsidRPr="007A64FB" w:rsidRDefault="005F363C" w:rsidP="0092106C">
      <w:pPr>
        <w:numPr>
          <w:ilvl w:val="3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a köznevelési helyzete</w:t>
      </w:r>
      <w:r w:rsidR="0092106C" w:rsidRPr="007A64FB">
        <w:rPr>
          <w:rFonts w:ascii="Times New Roman" w:hAnsi="Times New Roman"/>
          <w:lang w:eastAsia="hu-HU"/>
        </w:rPr>
        <w:t>t érintő programok, koncepciók jóváhagyása,</w:t>
      </w:r>
    </w:p>
    <w:p w:rsidR="0092106C" w:rsidRPr="007A64FB" w:rsidRDefault="0092106C" w:rsidP="0092106C">
      <w:pPr>
        <w:numPr>
          <w:ilvl w:val="3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>az önkormányzati köznevelési intézményekben kérhető költségtérítés és tandíj megállapításának szabályait, a szociális alapon adható kedvezmények feltételeit tartalmazó előterjesztések,</w:t>
      </w:r>
    </w:p>
    <w:p w:rsidR="004F03ED" w:rsidRPr="00F132BD" w:rsidRDefault="0092106C">
      <w:pPr>
        <w:numPr>
          <w:ilvl w:val="3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trike/>
          <w:lang w:eastAsia="hu-HU"/>
        </w:rPr>
      </w:pPr>
      <w:r w:rsidRPr="007A64FB">
        <w:rPr>
          <w:rFonts w:ascii="Times New Roman" w:hAnsi="Times New Roman"/>
          <w:lang w:eastAsia="hu-HU"/>
        </w:rPr>
        <w:t>a kötelező önkormányzati feladat átvállalására vonatkozó köznevelési megállapodás megkötésével kapcsolatos ügyek,</w:t>
      </w:r>
    </w:p>
    <w:p w:rsidR="0092106C" w:rsidRPr="007A64FB" w:rsidRDefault="005F363C" w:rsidP="0092106C">
      <w:pPr>
        <w:numPr>
          <w:ilvl w:val="3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a </w:t>
      </w:r>
      <w:r w:rsidR="0092106C" w:rsidRPr="007A64FB">
        <w:rPr>
          <w:rFonts w:ascii="Times New Roman" w:hAnsi="Times New Roman"/>
          <w:lang w:eastAsia="hu-HU"/>
        </w:rPr>
        <w:t>közművelődési és sport helyzetéről szóló beszámolók, programok koncepciók, a város verseny-, diák- és szabadidősportjának helyzete,</w:t>
      </w:r>
    </w:p>
    <w:p w:rsidR="0092106C" w:rsidRPr="007A64FB" w:rsidRDefault="0092106C" w:rsidP="0092106C">
      <w:pPr>
        <w:numPr>
          <w:ilvl w:val="3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>közterületen elhelyezésre kerülő művészeti alkotások előzetes tervei, vázlatai,</w:t>
      </w:r>
    </w:p>
    <w:p w:rsidR="0092106C" w:rsidRPr="005F363C" w:rsidRDefault="0092106C" w:rsidP="005F363C">
      <w:pPr>
        <w:numPr>
          <w:ilvl w:val="3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>a közterület elnevezéssel kapcsolatos előterjesztések</w:t>
      </w:r>
    </w:p>
    <w:p w:rsidR="0092106C" w:rsidRPr="007A64FB" w:rsidRDefault="0092106C" w:rsidP="0092106C">
      <w:pPr>
        <w:numPr>
          <w:ilvl w:val="3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>önkormányzati kitüntetések, díjak odaítélésére vonatkozó javaslat, amennyiben az nem tartozik más bizottság hatáskörébe,</w:t>
      </w:r>
    </w:p>
    <w:p w:rsidR="0092106C" w:rsidRPr="007A64FB" w:rsidRDefault="0092106C" w:rsidP="0092106C">
      <w:pPr>
        <w:numPr>
          <w:ilvl w:val="3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>a települési önkormányzat</w:t>
      </w:r>
      <w:r w:rsidR="005F363C">
        <w:rPr>
          <w:rFonts w:ascii="Times New Roman" w:hAnsi="Times New Roman"/>
          <w:lang w:eastAsia="hu-HU"/>
        </w:rPr>
        <w:t xml:space="preserve"> és a nemzetiségi önkormányzat</w:t>
      </w:r>
      <w:r w:rsidRPr="007A64FB">
        <w:rPr>
          <w:rFonts w:ascii="Times New Roman" w:hAnsi="Times New Roman"/>
          <w:lang w:eastAsia="hu-HU"/>
        </w:rPr>
        <w:t xml:space="preserve"> közötti együttműködési megállapodás,</w:t>
      </w:r>
    </w:p>
    <w:p w:rsidR="0092106C" w:rsidRPr="007A64FB" w:rsidRDefault="0092106C" w:rsidP="0092106C">
      <w:pPr>
        <w:numPr>
          <w:ilvl w:val="3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>más önkormányzatokkal való együttműködési megállapodásokra, igazgatási társulásokra vonatkozó előterjesztések, érdekképviseleti szervezethez való csatlakozás,</w:t>
      </w:r>
    </w:p>
    <w:p w:rsidR="0092106C" w:rsidRPr="007A64FB" w:rsidRDefault="0092106C" w:rsidP="0092106C">
      <w:pPr>
        <w:numPr>
          <w:ilvl w:val="3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>civil szervezeteket érintő kérdések,</w:t>
      </w:r>
    </w:p>
    <w:p w:rsidR="0092106C" w:rsidRPr="007A64FB" w:rsidRDefault="0092106C" w:rsidP="0092106C">
      <w:pPr>
        <w:numPr>
          <w:ilvl w:val="3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 xml:space="preserve">bűnmegelőzésre, a </w:t>
      </w:r>
      <w:r w:rsidR="00516E9E">
        <w:rPr>
          <w:rFonts w:ascii="Times New Roman" w:hAnsi="Times New Roman"/>
          <w:lang w:eastAsia="hu-HU"/>
        </w:rPr>
        <w:t>település</w:t>
      </w:r>
      <w:r w:rsidRPr="007A64FB">
        <w:rPr>
          <w:rFonts w:ascii="Times New Roman" w:hAnsi="Times New Roman"/>
          <w:lang w:eastAsia="hu-HU"/>
        </w:rPr>
        <w:t xml:space="preserve"> közrendjére, közbiztonságára vonatkozó előterjesztések, különösen:</w:t>
      </w:r>
    </w:p>
    <w:p w:rsidR="0092106C" w:rsidRPr="007A64FB" w:rsidRDefault="005F363C" w:rsidP="0092106C">
      <w:pPr>
        <w:numPr>
          <w:ilvl w:val="4"/>
          <w:numId w:val="7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a település</w:t>
      </w:r>
      <w:r w:rsidR="0092106C" w:rsidRPr="007A64FB">
        <w:rPr>
          <w:rFonts w:ascii="Times New Roman" w:hAnsi="Times New Roman"/>
          <w:lang w:eastAsia="hu-HU"/>
        </w:rPr>
        <w:t xml:space="preserve"> tűz- és katasztrófavédelmi helyzetével kapcsolatos beszámoló,</w:t>
      </w:r>
    </w:p>
    <w:p w:rsidR="0092106C" w:rsidRDefault="0092106C" w:rsidP="0092106C">
      <w:pPr>
        <w:numPr>
          <w:ilvl w:val="4"/>
          <w:numId w:val="7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>Rendőrkapitányság vezetőjének kinevezése.</w:t>
      </w:r>
    </w:p>
    <w:p w:rsidR="00516E9E" w:rsidRPr="007A64FB" w:rsidRDefault="00516E9E" w:rsidP="00516E9E">
      <w:pPr>
        <w:numPr>
          <w:ilvl w:val="3"/>
          <w:numId w:val="7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>térségi társulás tagjaként a személyes gondoskodást nyújtó szociális intézmények alapítása, megszüntetése, illetve szervezeti átalakításával kapcsolatos intézkedések,</w:t>
      </w:r>
    </w:p>
    <w:p w:rsidR="00516E9E" w:rsidRPr="007A64FB" w:rsidRDefault="00516E9E" w:rsidP="00516E9E">
      <w:pPr>
        <w:numPr>
          <w:ilvl w:val="3"/>
          <w:numId w:val="7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 xml:space="preserve"> térségi társulás tagjaként a gyermekjóléti és gyermekvédelmi szolgáltatást nyújtó intézmények alapítása, megszüntetése, illetve szervezeti átalakításával kapcsolatos intézkedések,</w:t>
      </w:r>
    </w:p>
    <w:p w:rsidR="00516E9E" w:rsidRPr="007A64FB" w:rsidRDefault="00516E9E" w:rsidP="00516E9E">
      <w:pPr>
        <w:numPr>
          <w:ilvl w:val="3"/>
          <w:numId w:val="7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F132BD">
        <w:rPr>
          <w:rFonts w:ascii="Times New Roman" w:hAnsi="Times New Roman"/>
        </w:rPr>
        <w:t xml:space="preserve">tájékoztató </w:t>
      </w:r>
      <w:r w:rsidRPr="007A64FB">
        <w:rPr>
          <w:rFonts w:ascii="Times New Roman" w:hAnsi="Times New Roman"/>
        </w:rPr>
        <w:t>a munkaerő piaci helyzet alakulásáról,</w:t>
      </w:r>
    </w:p>
    <w:p w:rsidR="00516E9E" w:rsidRPr="007A64FB" w:rsidRDefault="00516E9E" w:rsidP="00516E9E">
      <w:pPr>
        <w:numPr>
          <w:ilvl w:val="3"/>
          <w:numId w:val="7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Óvoda</w:t>
      </w:r>
      <w:r w:rsidRPr="007A64FB">
        <w:rPr>
          <w:rFonts w:ascii="Times New Roman" w:hAnsi="Times New Roman"/>
          <w:lang w:eastAsia="hu-HU"/>
        </w:rPr>
        <w:t xml:space="preserve"> működéséről, feladatellátásáról és gazdálkodásáról szóló éves beszámoló,</w:t>
      </w:r>
    </w:p>
    <w:p w:rsidR="00516E9E" w:rsidRPr="007A64FB" w:rsidRDefault="00516E9E" w:rsidP="00516E9E">
      <w:pPr>
        <w:numPr>
          <w:ilvl w:val="3"/>
          <w:numId w:val="7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köznevelési </w:t>
      </w:r>
      <w:r w:rsidRPr="007A64FB">
        <w:rPr>
          <w:rFonts w:ascii="Times New Roman" w:hAnsi="Times New Roman"/>
          <w:lang w:eastAsia="hu-HU"/>
        </w:rPr>
        <w:t>intézmények intézményi térítési díj megállapításával kapcsolatos rendelet felülvizsgálata,</w:t>
      </w:r>
    </w:p>
    <w:p w:rsidR="00516E9E" w:rsidRPr="007A64FB" w:rsidRDefault="00516E9E" w:rsidP="00516E9E">
      <w:pPr>
        <w:numPr>
          <w:ilvl w:val="3"/>
          <w:numId w:val="7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 xml:space="preserve">az önkormányzat tulajdonában levő egészségügyi </w:t>
      </w:r>
      <w:r w:rsidRPr="00F132BD">
        <w:rPr>
          <w:rFonts w:ascii="Times New Roman" w:hAnsi="Times New Roman"/>
          <w:lang w:eastAsia="hu-HU"/>
        </w:rPr>
        <w:t xml:space="preserve">alapellátást biztosító </w:t>
      </w:r>
      <w:r w:rsidRPr="007A64FB">
        <w:rPr>
          <w:rFonts w:ascii="Times New Roman" w:hAnsi="Times New Roman"/>
          <w:lang w:eastAsia="hu-HU"/>
        </w:rPr>
        <w:t>intézmény létesítése, átszervezése és megszüntetése,</w:t>
      </w:r>
    </w:p>
    <w:p w:rsidR="00516E9E" w:rsidRPr="007A64FB" w:rsidRDefault="00516E9E" w:rsidP="00516E9E">
      <w:pPr>
        <w:numPr>
          <w:ilvl w:val="3"/>
          <w:numId w:val="7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>az egészségügyi alapellátáson belül a területi ellátási kötelezettség biztosításához szükséges háziorvosi, fogorvosi körzetek betöltésére kiírt pályázat, a pályázati döntés előzetes véleményezése</w:t>
      </w:r>
    </w:p>
    <w:p w:rsidR="00516E9E" w:rsidRPr="00F132BD" w:rsidRDefault="00516E9E" w:rsidP="00516E9E">
      <w:pPr>
        <w:numPr>
          <w:ilvl w:val="3"/>
          <w:numId w:val="7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F132BD">
        <w:rPr>
          <w:rFonts w:ascii="Times New Roman" w:hAnsi="Times New Roman"/>
          <w:lang w:eastAsia="hu-HU"/>
        </w:rPr>
        <w:t>az egészségügyi alapellátás biztosítása érdekében megkötendő feladat-ellátási szerződés jóváhagyása, módosítása,</w:t>
      </w:r>
    </w:p>
    <w:p w:rsidR="00516E9E" w:rsidRPr="007A64FB" w:rsidRDefault="00516E9E" w:rsidP="00516E9E">
      <w:pPr>
        <w:numPr>
          <w:ilvl w:val="3"/>
          <w:numId w:val="7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 xml:space="preserve">a </w:t>
      </w:r>
      <w:r w:rsidR="003C2380">
        <w:rPr>
          <w:rFonts w:ascii="Times New Roman" w:hAnsi="Times New Roman"/>
          <w:lang w:eastAsia="hu-HU"/>
        </w:rPr>
        <w:t xml:space="preserve">település </w:t>
      </w:r>
      <w:r w:rsidRPr="007A64FB">
        <w:rPr>
          <w:rFonts w:ascii="Times New Roman" w:hAnsi="Times New Roman"/>
          <w:lang w:eastAsia="hu-HU"/>
        </w:rPr>
        <w:t>egészségügyi, közegészségügyi helyzetéről szóló koncepció, éves beszámoló, program véleményezése,</w:t>
      </w:r>
    </w:p>
    <w:p w:rsidR="00516E9E" w:rsidRPr="007A64FB" w:rsidRDefault="00516E9E" w:rsidP="00516E9E">
      <w:pPr>
        <w:numPr>
          <w:ilvl w:val="3"/>
          <w:numId w:val="7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lastRenderedPageBreak/>
        <w:t>az egészségügyi alapellátás területi tagozódása, az alapellátási körzethatárok megállapítása,</w:t>
      </w:r>
    </w:p>
    <w:p w:rsidR="0092106C" w:rsidRPr="007A64FB" w:rsidRDefault="00516E9E" w:rsidP="003C2380">
      <w:pPr>
        <w:numPr>
          <w:ilvl w:val="3"/>
          <w:numId w:val="7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>a</w:t>
      </w:r>
      <w:r w:rsidR="003C2380">
        <w:rPr>
          <w:rFonts w:ascii="Times New Roman" w:hAnsi="Times New Roman"/>
          <w:lang w:eastAsia="hu-HU"/>
        </w:rPr>
        <w:t xml:space="preserve"> települé</w:t>
      </w:r>
      <w:r w:rsidRPr="007A64FB">
        <w:rPr>
          <w:rFonts w:ascii="Times New Roman" w:hAnsi="Times New Roman"/>
          <w:lang w:eastAsia="hu-HU"/>
        </w:rPr>
        <w:t>s területén működő alapellátási ügyelet (háziorvosi, fogorvosi) szervezéséről</w:t>
      </w:r>
      <w:r w:rsidR="003C2380">
        <w:rPr>
          <w:rFonts w:ascii="Times New Roman" w:hAnsi="Times New Roman"/>
          <w:lang w:eastAsia="hu-HU"/>
        </w:rPr>
        <w:t>.</w:t>
      </w:r>
      <w:r w:rsidR="003C2380" w:rsidRPr="007A64FB">
        <w:rPr>
          <w:rFonts w:ascii="Times New Roman" w:hAnsi="Times New Roman"/>
          <w:lang w:eastAsia="hu-HU"/>
        </w:rPr>
        <w:t xml:space="preserve"> </w:t>
      </w:r>
    </w:p>
    <w:p w:rsidR="0092106C" w:rsidRPr="007A64FB" w:rsidRDefault="0092106C" w:rsidP="0092106C">
      <w:pPr>
        <w:spacing w:after="0" w:line="240" w:lineRule="auto"/>
        <w:jc w:val="both"/>
        <w:rPr>
          <w:rFonts w:ascii="Times New Roman" w:hAnsi="Times New Roman"/>
          <w:lang w:eastAsia="hu-HU"/>
        </w:rPr>
      </w:pPr>
    </w:p>
    <w:p w:rsidR="0092106C" w:rsidRPr="007A64FB" w:rsidRDefault="0092106C" w:rsidP="004A0DFA">
      <w:pPr>
        <w:spacing w:after="0" w:line="240" w:lineRule="auto"/>
        <w:contextualSpacing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>2.2.3. Biztosítja a nemzetiségek jogainak érvényesítését, kapcsolattartás útján figyelemmel kíséri e csoportok életkörülményeit.</w:t>
      </w:r>
    </w:p>
    <w:p w:rsidR="0092106C" w:rsidRPr="007A64FB" w:rsidRDefault="0092106C" w:rsidP="0092106C">
      <w:pPr>
        <w:spacing w:after="0" w:line="240" w:lineRule="auto"/>
        <w:jc w:val="both"/>
        <w:rPr>
          <w:rFonts w:ascii="Times New Roman" w:hAnsi="Times New Roman"/>
          <w:lang w:eastAsia="hu-HU"/>
        </w:rPr>
      </w:pPr>
    </w:p>
    <w:p w:rsidR="0092106C" w:rsidRPr="007A64FB" w:rsidRDefault="0092106C" w:rsidP="0092106C">
      <w:pPr>
        <w:spacing w:after="0" w:line="240" w:lineRule="auto"/>
        <w:jc w:val="both"/>
        <w:rPr>
          <w:rFonts w:ascii="Times New Roman" w:hAnsi="Times New Roman"/>
          <w:lang w:eastAsia="hu-HU"/>
        </w:rPr>
      </w:pPr>
    </w:p>
    <w:p w:rsidR="0092106C" w:rsidRPr="007A64FB" w:rsidRDefault="0092106C" w:rsidP="0092106C">
      <w:p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7A64FB">
        <w:rPr>
          <w:rFonts w:ascii="Times New Roman" w:hAnsi="Times New Roman"/>
          <w:lang w:eastAsia="hu-HU"/>
        </w:rPr>
        <w:t>2.</w:t>
      </w:r>
      <w:r w:rsidR="003C2380">
        <w:rPr>
          <w:rFonts w:ascii="Times New Roman" w:hAnsi="Times New Roman"/>
          <w:lang w:eastAsia="hu-HU"/>
        </w:rPr>
        <w:t>2</w:t>
      </w:r>
      <w:r w:rsidRPr="007A64FB">
        <w:rPr>
          <w:rFonts w:ascii="Times New Roman" w:hAnsi="Times New Roman"/>
          <w:lang w:eastAsia="hu-HU"/>
        </w:rPr>
        <w:t>.</w:t>
      </w:r>
      <w:r w:rsidR="003C2380">
        <w:rPr>
          <w:rFonts w:ascii="Times New Roman" w:hAnsi="Times New Roman"/>
          <w:lang w:eastAsia="hu-HU"/>
        </w:rPr>
        <w:t>4</w:t>
      </w:r>
      <w:r w:rsidRPr="007A64FB">
        <w:rPr>
          <w:rFonts w:ascii="Times New Roman" w:hAnsi="Times New Roman"/>
          <w:lang w:eastAsia="hu-HU"/>
        </w:rPr>
        <w:t xml:space="preserve">. Átruházott hatáskörben </w:t>
      </w:r>
      <w:r w:rsidRPr="007A64FB">
        <w:rPr>
          <w:rFonts w:ascii="Times New Roman" w:hAnsi="Times New Roman"/>
          <w:b/>
          <w:u w:val="single"/>
          <w:lang w:eastAsia="hu-HU"/>
        </w:rPr>
        <w:t>dönt</w:t>
      </w:r>
      <w:r w:rsidRPr="007A64FB">
        <w:rPr>
          <w:rFonts w:ascii="Times New Roman" w:hAnsi="Times New Roman"/>
          <w:lang w:eastAsia="hu-HU"/>
        </w:rPr>
        <w:t xml:space="preserve"> a képviselő-testület hatáskörébe tartozó alábbi ügyekben:</w:t>
      </w:r>
    </w:p>
    <w:p w:rsidR="0092106C" w:rsidRPr="007A64FB" w:rsidRDefault="0092106C" w:rsidP="0092106C">
      <w:pPr>
        <w:spacing w:after="0" w:line="240" w:lineRule="auto"/>
        <w:jc w:val="both"/>
        <w:rPr>
          <w:rFonts w:ascii="Times New Roman" w:hAnsi="Times New Roman"/>
          <w:lang w:eastAsia="hu-HU"/>
        </w:rPr>
      </w:pPr>
    </w:p>
    <w:p w:rsidR="003C2380" w:rsidRDefault="003C2380" w:rsidP="003C2380">
      <w:pPr>
        <w:spacing w:after="0" w:line="240" w:lineRule="auto"/>
        <w:ind w:left="720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2.2.4.1.</w:t>
      </w:r>
      <w:r w:rsidR="0092106C" w:rsidRPr="007A64FB">
        <w:rPr>
          <w:rFonts w:ascii="Times New Roman" w:hAnsi="Times New Roman"/>
          <w:lang w:eastAsia="hu-HU"/>
        </w:rPr>
        <w:t xml:space="preserve"> a költségvetési rendeletben meghatározott keret erejéig a területét érintő pályázatok benyújtásáról, elbírálásáról,</w:t>
      </w:r>
    </w:p>
    <w:p w:rsidR="004D4240" w:rsidRDefault="003C2380" w:rsidP="007F2872">
      <w:pPr>
        <w:spacing w:after="0" w:line="240" w:lineRule="auto"/>
        <w:ind w:left="720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2.2.4.2. </w:t>
      </w:r>
      <w:r w:rsidR="0092106C" w:rsidRPr="007A64FB">
        <w:rPr>
          <w:rFonts w:ascii="Times New Roman" w:hAnsi="Times New Roman"/>
          <w:lang w:eastAsia="hu-HU"/>
        </w:rPr>
        <w:t>az ágazaton belüli szakfeladatok közötti átcsoportosításról – a költségvetési rendeletben meghatározottak szerint – a Pénzügyi és Ügyrendi Bizottság jóváhagyásával, kivéve az intézmények közötti átcsoportosítást,</w:t>
      </w:r>
    </w:p>
    <w:p w:rsidR="004D4240" w:rsidRDefault="004D4240" w:rsidP="004D4240">
      <w:pPr>
        <w:spacing w:after="0" w:line="240" w:lineRule="auto"/>
        <w:ind w:left="720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2.2.4.</w:t>
      </w:r>
      <w:r w:rsidR="007F2872">
        <w:rPr>
          <w:rFonts w:ascii="Times New Roman" w:hAnsi="Times New Roman"/>
          <w:lang w:eastAsia="hu-HU"/>
        </w:rPr>
        <w:t>3</w:t>
      </w:r>
      <w:r>
        <w:rPr>
          <w:rFonts w:ascii="Times New Roman" w:hAnsi="Times New Roman"/>
          <w:lang w:eastAsia="hu-HU"/>
        </w:rPr>
        <w:t xml:space="preserve">. </w:t>
      </w:r>
      <w:r w:rsidR="0092106C" w:rsidRPr="007A64FB">
        <w:rPr>
          <w:rFonts w:ascii="Times New Roman" w:hAnsi="Times New Roman"/>
          <w:lang w:eastAsia="hu-HU"/>
        </w:rPr>
        <w:t>a Bursa Hungarica Felsőoktatási Önkormányzati Ösztöndíjpályázatok elbírálásáról,</w:t>
      </w:r>
    </w:p>
    <w:p w:rsidR="004D4240" w:rsidRDefault="004D4240" w:rsidP="004D4240">
      <w:pPr>
        <w:spacing w:after="0" w:line="240" w:lineRule="auto"/>
        <w:ind w:left="720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2.2.4.</w:t>
      </w:r>
      <w:r w:rsidR="007F2872">
        <w:rPr>
          <w:rFonts w:ascii="Times New Roman" w:hAnsi="Times New Roman"/>
          <w:lang w:eastAsia="hu-HU"/>
        </w:rPr>
        <w:t>4</w:t>
      </w:r>
      <w:r>
        <w:rPr>
          <w:rFonts w:ascii="Times New Roman" w:hAnsi="Times New Roman"/>
          <w:lang w:eastAsia="hu-HU"/>
        </w:rPr>
        <w:t>.</w:t>
      </w:r>
      <w:r w:rsidR="0092106C" w:rsidRPr="007A64FB">
        <w:rPr>
          <w:rFonts w:ascii="Times New Roman" w:hAnsi="Times New Roman"/>
          <w:lang w:eastAsia="hu-HU"/>
        </w:rPr>
        <w:t xml:space="preserve"> </w:t>
      </w:r>
      <w:r w:rsidR="007F2872">
        <w:rPr>
          <w:rFonts w:ascii="Times New Roman" w:hAnsi="Times New Roman"/>
          <w:lang w:eastAsia="hu-HU"/>
        </w:rPr>
        <w:t>rendkívüli, lakhatási célú és gyógyszervásárlási támogatási kérelmekről,</w:t>
      </w:r>
    </w:p>
    <w:p w:rsidR="004D4240" w:rsidRDefault="004D4240" w:rsidP="004D4240">
      <w:pPr>
        <w:spacing w:after="0" w:line="240" w:lineRule="auto"/>
        <w:ind w:left="720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2.2.4.6. </w:t>
      </w:r>
      <w:r w:rsidR="007F2872" w:rsidRPr="007A64FB">
        <w:rPr>
          <w:rFonts w:ascii="Times New Roman" w:hAnsi="Times New Roman"/>
          <w:lang w:eastAsia="hu-HU"/>
        </w:rPr>
        <w:t>a szociális és egészségügyi ellátás területén dolgozók szakmai kitüntetésre felterjesztéséről,</w:t>
      </w:r>
    </w:p>
    <w:p w:rsidR="0092106C" w:rsidRPr="007A64FB" w:rsidRDefault="004D4240" w:rsidP="004D4240">
      <w:pPr>
        <w:spacing w:after="0" w:line="240" w:lineRule="auto"/>
        <w:ind w:left="720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2.2.4.7. </w:t>
      </w:r>
      <w:r w:rsidR="0092106C" w:rsidRPr="007A64FB">
        <w:rPr>
          <w:rFonts w:ascii="Times New Roman" w:hAnsi="Times New Roman"/>
          <w:lang w:eastAsia="hu-HU"/>
        </w:rPr>
        <w:t>a tartósan betöltetlen háziorvosi körzetekre vonatkozó betöltetlen jelleg igazolásának kiadásáról és a helyettesítés szabályairól,</w:t>
      </w:r>
    </w:p>
    <w:p w:rsidR="004D4240" w:rsidRDefault="0092106C" w:rsidP="004D4240">
      <w:pPr>
        <w:pStyle w:val="Listaszerbekezds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4D4240">
        <w:rPr>
          <w:rFonts w:ascii="Times New Roman" w:hAnsi="Times New Roman"/>
          <w:lang w:eastAsia="hu-HU"/>
        </w:rPr>
        <w:t xml:space="preserve"> az egészségügyi alapellátás működéséről szóló éves beszámolóról,</w:t>
      </w:r>
    </w:p>
    <w:p w:rsidR="004D4240" w:rsidRPr="00DB72FA" w:rsidRDefault="0092106C" w:rsidP="0092106C">
      <w:pPr>
        <w:pStyle w:val="Listaszerbekezds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4D4240">
        <w:rPr>
          <w:rFonts w:ascii="Times New Roman" w:hAnsi="Times New Roman"/>
          <w:lang w:eastAsia="hu-HU"/>
        </w:rPr>
        <w:t>a Védőnői Szolgálat éves beszámolójáról</w:t>
      </w:r>
      <w:r w:rsidR="00DB72FA">
        <w:rPr>
          <w:rFonts w:ascii="Times New Roman" w:hAnsi="Times New Roman"/>
          <w:lang w:eastAsia="hu-HU"/>
        </w:rPr>
        <w:t>.</w:t>
      </w:r>
    </w:p>
    <w:p w:rsidR="0092106C" w:rsidRPr="007A64FB" w:rsidRDefault="0092106C" w:rsidP="0092106C">
      <w:pPr>
        <w:spacing w:after="0" w:line="240" w:lineRule="auto"/>
        <w:rPr>
          <w:rFonts w:ascii="Times New Roman" w:hAnsi="Times New Roman"/>
          <w:highlight w:val="yellow"/>
          <w:lang w:eastAsia="hu-HU"/>
        </w:rPr>
      </w:pPr>
    </w:p>
    <w:p w:rsidR="0092106C" w:rsidRPr="007A64FB" w:rsidRDefault="0092106C" w:rsidP="0092106C">
      <w:pPr>
        <w:keepNext/>
        <w:spacing w:after="0" w:line="240" w:lineRule="auto"/>
        <w:jc w:val="center"/>
        <w:rPr>
          <w:rFonts w:ascii="Times New Roman" w:hAnsi="Times New Roman"/>
          <w:b/>
          <w:lang w:eastAsia="hu-HU"/>
        </w:rPr>
      </w:pPr>
    </w:p>
    <w:sectPr w:rsidR="0092106C" w:rsidRPr="007A6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4C7" w:rsidRDefault="009F14C7" w:rsidP="00037C58">
      <w:pPr>
        <w:spacing w:after="0" w:line="240" w:lineRule="auto"/>
      </w:pPr>
      <w:r>
        <w:separator/>
      </w:r>
    </w:p>
  </w:endnote>
  <w:endnote w:type="continuationSeparator" w:id="0">
    <w:p w:rsidR="009F14C7" w:rsidRDefault="009F14C7" w:rsidP="0003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4C7" w:rsidRDefault="009F14C7" w:rsidP="00037C58">
      <w:pPr>
        <w:spacing w:after="0" w:line="240" w:lineRule="auto"/>
      </w:pPr>
      <w:r>
        <w:separator/>
      </w:r>
    </w:p>
  </w:footnote>
  <w:footnote w:type="continuationSeparator" w:id="0">
    <w:p w:rsidR="009F14C7" w:rsidRDefault="009F14C7" w:rsidP="00037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27145"/>
    <w:multiLevelType w:val="multilevel"/>
    <w:tmpl w:val="E1CA8B0E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1" w:hanging="70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" w15:restartNumberingAfterBreak="0">
    <w:nsid w:val="172E7C31"/>
    <w:multiLevelType w:val="multilevel"/>
    <w:tmpl w:val="496655D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194938A3"/>
    <w:multiLevelType w:val="multilevel"/>
    <w:tmpl w:val="1FAC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23873213"/>
    <w:multiLevelType w:val="multilevel"/>
    <w:tmpl w:val="85CED56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4" w15:restartNumberingAfterBreak="0">
    <w:nsid w:val="2D0E23E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8455A7"/>
    <w:multiLevelType w:val="multilevel"/>
    <w:tmpl w:val="766ECE4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6" w15:restartNumberingAfterBreak="0">
    <w:nsid w:val="32A22D2F"/>
    <w:multiLevelType w:val="multilevel"/>
    <w:tmpl w:val="50DC5CA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 w15:restartNumberingAfterBreak="0">
    <w:nsid w:val="36C563C6"/>
    <w:multiLevelType w:val="multilevel"/>
    <w:tmpl w:val="B89CD2A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8" w15:restartNumberingAfterBreak="0">
    <w:nsid w:val="40426226"/>
    <w:multiLevelType w:val="multilevel"/>
    <w:tmpl w:val="1FE6145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9" w15:restartNumberingAfterBreak="0">
    <w:nsid w:val="54ED5688"/>
    <w:multiLevelType w:val="multilevel"/>
    <w:tmpl w:val="DFD6BF8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0" w15:restartNumberingAfterBreak="0">
    <w:nsid w:val="569E2143"/>
    <w:multiLevelType w:val="multilevel"/>
    <w:tmpl w:val="A4B4348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1" w15:restartNumberingAfterBreak="0">
    <w:nsid w:val="57226CEF"/>
    <w:multiLevelType w:val="multilevel"/>
    <w:tmpl w:val="AAE20A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42C2DF5"/>
    <w:multiLevelType w:val="multilevel"/>
    <w:tmpl w:val="9ECA3A8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3" w15:restartNumberingAfterBreak="0">
    <w:nsid w:val="6977542D"/>
    <w:multiLevelType w:val="multilevel"/>
    <w:tmpl w:val="12CA3608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0"/>
  </w:num>
  <w:num w:numId="5">
    <w:abstractNumId w:val="9"/>
  </w:num>
  <w:num w:numId="6">
    <w:abstractNumId w:val="5"/>
  </w:num>
  <w:num w:numId="7">
    <w:abstractNumId w:val="7"/>
  </w:num>
  <w:num w:numId="8">
    <w:abstractNumId w:val="13"/>
  </w:num>
  <w:num w:numId="9">
    <w:abstractNumId w:val="12"/>
  </w:num>
  <w:num w:numId="10">
    <w:abstractNumId w:val="8"/>
  </w:num>
  <w:num w:numId="11">
    <w:abstractNumId w:val="1"/>
  </w:num>
  <w:num w:numId="12">
    <w:abstractNumId w:val="3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6C"/>
    <w:rsid w:val="00003A9F"/>
    <w:rsid w:val="00037C58"/>
    <w:rsid w:val="00054EA6"/>
    <w:rsid w:val="00093069"/>
    <w:rsid w:val="000B2F37"/>
    <w:rsid w:val="00112960"/>
    <w:rsid w:val="002340B7"/>
    <w:rsid w:val="00240830"/>
    <w:rsid w:val="002632C0"/>
    <w:rsid w:val="00381D57"/>
    <w:rsid w:val="003C1B1E"/>
    <w:rsid w:val="003C2380"/>
    <w:rsid w:val="004A0DFA"/>
    <w:rsid w:val="004D4240"/>
    <w:rsid w:val="004F03ED"/>
    <w:rsid w:val="00516E9E"/>
    <w:rsid w:val="005F363C"/>
    <w:rsid w:val="00621B93"/>
    <w:rsid w:val="007224FB"/>
    <w:rsid w:val="007726C2"/>
    <w:rsid w:val="00786BDE"/>
    <w:rsid w:val="007A64FB"/>
    <w:rsid w:val="007F2872"/>
    <w:rsid w:val="008B6A87"/>
    <w:rsid w:val="008F5CB8"/>
    <w:rsid w:val="0092106C"/>
    <w:rsid w:val="00950A3D"/>
    <w:rsid w:val="00974B24"/>
    <w:rsid w:val="009F14C7"/>
    <w:rsid w:val="00AB7698"/>
    <w:rsid w:val="00B05178"/>
    <w:rsid w:val="00B2384C"/>
    <w:rsid w:val="00B37049"/>
    <w:rsid w:val="00B422A6"/>
    <w:rsid w:val="00B82BB1"/>
    <w:rsid w:val="00B96D1F"/>
    <w:rsid w:val="00D56A1B"/>
    <w:rsid w:val="00DB72FA"/>
    <w:rsid w:val="00DD3BF7"/>
    <w:rsid w:val="00DE6E5D"/>
    <w:rsid w:val="00E55CBF"/>
    <w:rsid w:val="00E64148"/>
    <w:rsid w:val="00E776F0"/>
    <w:rsid w:val="00F132BD"/>
    <w:rsid w:val="00F21B96"/>
    <w:rsid w:val="00F3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9BFD5-443D-4F77-BA32-C66EE1AF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106C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037C5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037C58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037C58"/>
    <w:rPr>
      <w:vertAlign w:val="superscript"/>
    </w:rPr>
  </w:style>
  <w:style w:type="character" w:styleId="Jegyzethivatkozs">
    <w:name w:val="annotation reference"/>
    <w:uiPriority w:val="99"/>
    <w:semiHidden/>
    <w:unhideWhenUsed/>
    <w:rsid w:val="00D56A1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56A1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56A1B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56A1B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D56A1B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56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56A1B"/>
    <w:rPr>
      <w:rFonts w:ascii="Segoe UI" w:eastAsia="Calibr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B82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rsid w:val="00B82BB1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B82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rsid w:val="00B82BB1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4D4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44F32-C443-4AAB-B219-0472215FB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1209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Vámosi Bettina</dc:creator>
  <cp:keywords/>
  <cp:lastModifiedBy>Matusich Jánosné</cp:lastModifiedBy>
  <cp:revision>2</cp:revision>
  <dcterms:created xsi:type="dcterms:W3CDTF">2019-12-02T10:05:00Z</dcterms:created>
  <dcterms:modified xsi:type="dcterms:W3CDTF">2019-12-02T10:05:00Z</dcterms:modified>
</cp:coreProperties>
</file>