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5" w:themeTint="66"/>
  <w:body>
    <w:p w14:paraId="3C65DB56" w14:textId="77777777" w:rsidR="00C101EB" w:rsidRDefault="00C101EB" w:rsidP="00C101EB">
      <w:pPr>
        <w:ind w:left="360"/>
        <w:jc w:val="center"/>
        <w:rPr>
          <w:b/>
          <w:bCs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740E25F6" wp14:editId="2E6C3B43">
            <wp:extent cx="1134745" cy="1379220"/>
            <wp:effectExtent l="0" t="0" r="8255" b="0"/>
            <wp:docPr id="11" name="Kép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4F043F-CE0A-8B4B-BF08-51A6FE6C1F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4F043F-CE0A-8B4B-BF08-51A6FE6C1F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EB17" w14:textId="77777777" w:rsidR="00C101EB" w:rsidRPr="00F04703" w:rsidRDefault="00C101EB" w:rsidP="00F04703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F04703">
        <w:rPr>
          <w:rFonts w:ascii="Times New Roman" w:hAnsi="Times New Roman" w:cs="Times New Roman"/>
          <w:b/>
          <w:bCs/>
          <w:sz w:val="40"/>
          <w:szCs w:val="40"/>
        </w:rPr>
        <w:t>Meghívó-Pozivnica</w:t>
      </w:r>
    </w:p>
    <w:bookmarkEnd w:id="0"/>
    <w:p w14:paraId="7A1853DA" w14:textId="5EF31124" w:rsidR="00DC05AC" w:rsidRPr="00F04703" w:rsidRDefault="00C101EB" w:rsidP="00C101EB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4703">
        <w:rPr>
          <w:rFonts w:ascii="Times New Roman" w:hAnsi="Times New Roman" w:cs="Times New Roman"/>
          <w:b/>
          <w:bCs/>
          <w:sz w:val="40"/>
          <w:szCs w:val="40"/>
        </w:rPr>
        <w:t>Bezenyei Falunap</w:t>
      </w:r>
      <w:r w:rsidR="00F04703" w:rsidRPr="00F0470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04703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F04703" w:rsidRPr="00F0470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04703">
        <w:rPr>
          <w:rFonts w:ascii="Times New Roman" w:hAnsi="Times New Roman" w:cs="Times New Roman"/>
          <w:b/>
          <w:bCs/>
          <w:sz w:val="40"/>
          <w:szCs w:val="40"/>
        </w:rPr>
        <w:t>Seoski dan u Bizonji</w:t>
      </w:r>
    </w:p>
    <w:p w14:paraId="2B576481" w14:textId="6DAD096C" w:rsidR="007771EB" w:rsidRPr="00F04703" w:rsidRDefault="00C101EB" w:rsidP="007771EB">
      <w:pPr>
        <w:ind w:left="2832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F04703">
        <w:rPr>
          <w:rFonts w:ascii="Times New Roman" w:hAnsi="Times New Roman" w:cs="Times New Roman"/>
          <w:b/>
          <w:bCs/>
          <w:sz w:val="40"/>
          <w:szCs w:val="40"/>
        </w:rPr>
        <w:t>Július 23. péntek</w:t>
      </w:r>
      <w:r w:rsidR="00F04703" w:rsidRPr="00F04703">
        <w:rPr>
          <w:rFonts w:ascii="Times New Roman" w:hAnsi="Times New Roman" w:cs="Times New Roman"/>
          <w:b/>
          <w:bCs/>
          <w:sz w:val="40"/>
          <w:szCs w:val="40"/>
        </w:rPr>
        <w:t xml:space="preserve"> 15 órától</w:t>
      </w:r>
    </w:p>
    <w:p w14:paraId="42443C49" w14:textId="77777777" w:rsidR="00C51EB1" w:rsidRDefault="00C101EB" w:rsidP="00C51EB1">
      <w:pPr>
        <w:pStyle w:val="NormlWeb"/>
        <w:spacing w:before="0" w:beforeAutospacing="0" w:after="0" w:afterAutospacing="0"/>
        <w:ind w:left="448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-</w:t>
      </w:r>
      <w:r w:rsidR="00F04703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 xml:space="preserve">Jótékonysági főzőverseny </w:t>
      </w:r>
      <w:r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a bezenyei sport</w:t>
      </w:r>
      <w:r w:rsidR="00F04703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egyesület</w:t>
      </w:r>
      <w:r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 xml:space="preserve"> javára (</w:t>
      </w:r>
      <w:r w:rsidR="00F04703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főzésre</w:t>
      </w:r>
      <w:r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 xml:space="preserve"> </w:t>
      </w:r>
    </w:p>
    <w:p w14:paraId="4D81F659" w14:textId="77777777" w:rsidR="00C51EB1" w:rsidRDefault="00C51EB1" w:rsidP="00C51EB1">
      <w:pPr>
        <w:pStyle w:val="NormlWeb"/>
        <w:spacing w:before="0" w:beforeAutospacing="0" w:after="0" w:afterAutospacing="0"/>
        <w:ind w:left="448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 </w:t>
      </w:r>
      <w:r w:rsidR="00C101EB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jelentkezés</w:t>
      </w:r>
      <w:r w:rsidR="00F04703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 xml:space="preserve">eket </w:t>
      </w:r>
      <w:r w:rsidR="00C101EB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 xml:space="preserve">július 20-ig várjuk Radits Klaudiánál vagy Csák </w:t>
      </w:r>
    </w:p>
    <w:p w14:paraId="5B361C56" w14:textId="452E60CD" w:rsidR="00C101EB" w:rsidRPr="00F04703" w:rsidRDefault="00C51EB1" w:rsidP="00C51EB1">
      <w:pPr>
        <w:pStyle w:val="NormlWeb"/>
        <w:spacing w:before="0" w:beforeAutospacing="0" w:after="0" w:afterAutospacing="0"/>
        <w:ind w:left="448"/>
        <w:rPr>
          <w:sz w:val="40"/>
          <w:szCs w:val="40"/>
        </w:rPr>
      </w:pPr>
      <w:r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 xml:space="preserve">  </w:t>
      </w:r>
      <w:r w:rsidR="00C101EB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Krisztiánnál</w:t>
      </w:r>
      <w:r w:rsidR="00C101EB" w:rsidRPr="00F04703">
        <w:rPr>
          <w:rFonts w:eastAsiaTheme="minorEastAsia"/>
          <w:color w:val="000000" w:themeColor="text1"/>
          <w:kern w:val="24"/>
          <w:sz w:val="40"/>
          <w:szCs w:val="40"/>
          <w:lang w:val="en-US"/>
        </w:rPr>
        <w:t>)</w:t>
      </w:r>
    </w:p>
    <w:p w14:paraId="39191F56" w14:textId="77777777" w:rsidR="00C51EB1" w:rsidRDefault="00C101EB" w:rsidP="00C51EB1">
      <w:pPr>
        <w:pStyle w:val="NormlWeb"/>
        <w:spacing w:before="0" w:beforeAutospacing="0" w:after="0" w:afterAutospacing="0"/>
        <w:ind w:left="448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-</w:t>
      </w:r>
      <w:r w:rsidR="00F04703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 xml:space="preserve">Gyerekprogramok </w:t>
      </w:r>
      <w:r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 xml:space="preserve">(ugrálóvár, vízi játszótér, gyerek tetkók, </w:t>
      </w:r>
    </w:p>
    <w:p w14:paraId="45EA015C" w14:textId="0F6F3229" w:rsidR="00C101EB" w:rsidRPr="00C51EB1" w:rsidRDefault="00C51EB1" w:rsidP="00C51EB1">
      <w:pPr>
        <w:pStyle w:val="NormlWeb"/>
        <w:spacing w:before="0" w:beforeAutospacing="0" w:after="0" w:afterAutospacing="0"/>
        <w:ind w:left="448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  </w:t>
      </w:r>
      <w:r w:rsidR="00C101EB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palacsinta</w:t>
      </w:r>
      <w:r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-</w:t>
      </w:r>
      <w:r w:rsidR="00F04703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lángos</w:t>
      </w:r>
      <w:r w:rsidR="00C101EB" w:rsidRPr="00F04703"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 xml:space="preserve"> lakoma</w:t>
      </w:r>
      <w:r w:rsidR="00C101EB" w:rsidRPr="00F04703">
        <w:rPr>
          <w:rFonts w:eastAsiaTheme="minorEastAsia"/>
          <w:color w:val="000000" w:themeColor="text1"/>
          <w:kern w:val="24"/>
          <w:sz w:val="32"/>
          <w:szCs w:val="32"/>
        </w:rPr>
        <w:t>)</w:t>
      </w:r>
    </w:p>
    <w:p w14:paraId="3D42F266" w14:textId="523BFD5B" w:rsidR="00C101EB" w:rsidRPr="00F04703" w:rsidRDefault="00C101EB" w:rsidP="00C51EB1">
      <w:pPr>
        <w:pStyle w:val="NormlWeb"/>
        <w:spacing w:before="0" w:beforeAutospacing="0" w:after="0" w:afterAutospacing="0"/>
        <w:ind w:left="448"/>
        <w:rPr>
          <w:sz w:val="40"/>
          <w:szCs w:val="40"/>
        </w:rPr>
      </w:pP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-</w:t>
      </w:r>
      <w:r w:rsidR="00F04703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Egészségügyi szűrővizsgálat</w:t>
      </w:r>
      <w:r w:rsidR="00F04703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ok</w:t>
      </w:r>
    </w:p>
    <w:p w14:paraId="6D57B03B" w14:textId="77777777" w:rsidR="00C51EB1" w:rsidRDefault="00C101EB" w:rsidP="00C51EB1">
      <w:pPr>
        <w:pStyle w:val="NormlWeb"/>
        <w:spacing w:before="0" w:beforeAutospacing="0" w:after="0" w:afterAutospacing="0"/>
        <w:ind w:left="448"/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</w:pP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-</w:t>
      </w:r>
      <w:r w:rsid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16:30-tól szentmise</w:t>
      </w:r>
      <w:r w:rsidR="00F04703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,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 xml:space="preserve"> majd </w:t>
      </w:r>
      <w:r w:rsid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 xml:space="preserve">a </w:t>
      </w:r>
      <w:r w:rsidR="00F04703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tanya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busz</w:t>
      </w:r>
      <w:r w:rsidR="00F04703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 xml:space="preserve"> megszentelése</w:t>
      </w:r>
    </w:p>
    <w:p w14:paraId="459D97DE" w14:textId="497C0EF1" w:rsidR="00C51EB1" w:rsidRDefault="00C51EB1" w:rsidP="00F04703">
      <w:pPr>
        <w:pStyle w:val="NormlWeb"/>
        <w:spacing w:before="0" w:beforeAutospacing="0" w:after="0" w:afterAutospacing="0"/>
        <w:ind w:left="448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 xml:space="preserve">   </w:t>
      </w:r>
      <w:r w:rsidR="00F04703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(</w:t>
      </w:r>
      <w:r w:rsidR="00F04703" w:rsidRPr="00F04703">
        <w:rPr>
          <w:rFonts w:eastAsiaTheme="minorEastAsia"/>
          <w:bCs/>
          <w:color w:val="000000" w:themeColor="text1"/>
          <w:kern w:val="24"/>
          <w:sz w:val="32"/>
          <w:szCs w:val="32"/>
          <w:lang w:val="en-US"/>
        </w:rPr>
        <w:t xml:space="preserve">lehetőség lesz a hívek </w:t>
      </w:r>
      <w:r w:rsidR="00C101EB" w:rsidRPr="00F04703">
        <w:rPr>
          <w:rFonts w:eastAsiaTheme="minorEastAsia"/>
          <w:bCs/>
          <w:color w:val="000000" w:themeColor="text1"/>
          <w:kern w:val="24"/>
          <w:sz w:val="32"/>
          <w:szCs w:val="32"/>
          <w:lang w:val="en-US"/>
        </w:rPr>
        <w:t>autó</w:t>
      </w:r>
      <w:r>
        <w:rPr>
          <w:rFonts w:eastAsiaTheme="minorEastAsia"/>
          <w:bCs/>
          <w:color w:val="000000" w:themeColor="text1"/>
          <w:kern w:val="24"/>
          <w:sz w:val="32"/>
          <w:szCs w:val="32"/>
          <w:lang w:val="en-US"/>
        </w:rPr>
        <w:t>inak</w:t>
      </w:r>
      <w:r w:rsidR="00C101EB" w:rsidRPr="00F04703">
        <w:rPr>
          <w:rFonts w:eastAsiaTheme="minorEastAsia"/>
          <w:bCs/>
          <w:color w:val="000000" w:themeColor="text1"/>
          <w:kern w:val="24"/>
          <w:sz w:val="32"/>
          <w:szCs w:val="32"/>
          <w:lang w:val="en-US"/>
        </w:rPr>
        <w:t xml:space="preserve"> szentelés</w:t>
      </w:r>
      <w:r w:rsidR="00F04703" w:rsidRPr="00F04703">
        <w:rPr>
          <w:rFonts w:eastAsiaTheme="minorEastAsia"/>
          <w:bCs/>
          <w:color w:val="000000" w:themeColor="text1"/>
          <w:kern w:val="24"/>
          <w:sz w:val="32"/>
          <w:szCs w:val="32"/>
          <w:lang w:val="en-US"/>
        </w:rPr>
        <w:t>ére is)</w:t>
      </w:r>
      <w:r w:rsidR="00C101EB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14:paraId="4C5A13F0" w14:textId="3DBECBB2" w:rsidR="00C101EB" w:rsidRPr="00F04703" w:rsidRDefault="00C51EB1" w:rsidP="00C51EB1">
      <w:pPr>
        <w:pStyle w:val="NormlWeb"/>
        <w:spacing w:before="0" w:beforeAutospacing="0" w:after="120" w:afterAutospacing="0"/>
        <w:ind w:left="448"/>
        <w:rPr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 xml:space="preserve">   </w:t>
      </w:r>
      <w:r w:rsidR="00C101EB" w:rsidRPr="00F0470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Fellép: Ambrusch Márta, KUD Konoplje iz Kemlje</w:t>
      </w:r>
    </w:p>
    <w:p w14:paraId="7B6385F6" w14:textId="27E1F717" w:rsidR="00C51EB1" w:rsidRPr="00C51EB1" w:rsidRDefault="00C51EB1" w:rsidP="00C51EB1">
      <w:pPr>
        <w:pStyle w:val="NormlWeb"/>
        <w:numPr>
          <w:ilvl w:val="0"/>
          <w:numId w:val="2"/>
        </w:numPr>
        <w:spacing w:before="0" w:beforeAutospacing="0" w:after="0" w:afterAutospacing="0"/>
        <w:ind w:left="448" w:firstLine="0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17.30 órakor a K9 Kuty</w:t>
      </w:r>
      <w:r w:rsidR="00C302A7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a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iskola bemutatója</w:t>
      </w:r>
    </w:p>
    <w:p w14:paraId="2A633403" w14:textId="4F179685" w:rsidR="00C51EB1" w:rsidRDefault="00C101EB" w:rsidP="00C51EB1">
      <w:pPr>
        <w:pStyle w:val="NormlWeb"/>
        <w:numPr>
          <w:ilvl w:val="0"/>
          <w:numId w:val="2"/>
        </w:numPr>
        <w:spacing w:before="0" w:beforeAutospacing="0" w:after="0" w:afterAutospacing="0"/>
        <w:ind w:left="448" w:firstLine="0"/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</w:pP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18 órakor Barátságos Labdar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ú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gó mérkőzés</w:t>
      </w:r>
    </w:p>
    <w:p w14:paraId="1D15F35B" w14:textId="43020647" w:rsidR="00C51EB1" w:rsidRPr="00F04703" w:rsidRDefault="00C51EB1" w:rsidP="00C51EB1">
      <w:pPr>
        <w:pStyle w:val="NormlWeb"/>
        <w:spacing w:before="0" w:beforeAutospacing="0" w:after="240" w:afterAutospacing="0"/>
        <w:ind w:left="448"/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 xml:space="preserve">     </w:t>
      </w:r>
      <w:r w:rsidR="00C101EB"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(Bezenye SE-Dunasziget)</w:t>
      </w:r>
    </w:p>
    <w:p w14:paraId="64B569CD" w14:textId="130281CB" w:rsidR="00C101EB" w:rsidRPr="00F04703" w:rsidRDefault="00C101EB" w:rsidP="00C101EB">
      <w:pPr>
        <w:pStyle w:val="NormlWeb"/>
        <w:tabs>
          <w:tab w:val="left" w:pos="7872"/>
        </w:tabs>
        <w:spacing w:before="0" w:beforeAutospacing="0" w:after="120" w:afterAutospacing="0" w:line="216" w:lineRule="auto"/>
        <w:ind w:left="446"/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</w:pP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20 órától zenél az Eldorádó</w:t>
      </w: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ab/>
      </w:r>
    </w:p>
    <w:p w14:paraId="593ECF4C" w14:textId="59A38EDE" w:rsidR="00C101EB" w:rsidRPr="00F04703" w:rsidRDefault="00C101EB" w:rsidP="00C101EB">
      <w:pPr>
        <w:pStyle w:val="NormlWeb"/>
        <w:spacing w:before="0" w:beforeAutospacing="0" w:after="120" w:afterAutospacing="0" w:line="216" w:lineRule="auto"/>
        <w:ind w:left="446"/>
        <w:rPr>
          <w:sz w:val="40"/>
          <w:szCs w:val="40"/>
        </w:rPr>
      </w:pPr>
      <w:r w:rsidRPr="00F04703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en-US"/>
        </w:rPr>
        <w:t>20:30-kor fellép Bunyós Pityu</w:t>
      </w:r>
    </w:p>
    <w:p w14:paraId="6D61695F" w14:textId="77777777" w:rsidR="00C51EB1" w:rsidRDefault="00C101EB" w:rsidP="007771EB">
      <w:pPr>
        <w:pStyle w:val="NormlWeb"/>
        <w:spacing w:before="0" w:beforeAutospacing="0" w:after="120" w:afterAutospacing="0" w:line="216" w:lineRule="auto"/>
        <w:ind w:left="446"/>
        <w:jc w:val="center"/>
        <w:rPr>
          <w:b/>
          <w:bCs/>
        </w:rPr>
      </w:pPr>
      <w:r w:rsidRPr="00C101EB">
        <w:rPr>
          <w:noProof/>
          <w:sz w:val="28"/>
          <w:szCs w:val="28"/>
        </w:rPr>
        <w:drawing>
          <wp:inline distT="0" distB="0" distL="0" distR="0" wp14:anchorId="2A3CF79E" wp14:editId="594D575A">
            <wp:extent cx="2423160" cy="1859280"/>
            <wp:effectExtent l="0" t="0" r="0" b="7620"/>
            <wp:docPr id="6" name="Kép 5" descr="A képen szöveg, személy, férfi, sapka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08BDAB-9E19-3B45-9D80-F9BC839C1F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A képen szöveg, személy, férfi, sapka látható&#10;&#10;Automatikusan generált leírá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08BDAB-9E19-3B45-9D80-F9BC839C1F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9400" r="3" b="25009"/>
                    <a:stretch/>
                  </pic:blipFill>
                  <pic:spPr>
                    <a:xfrm>
                      <a:off x="0" y="0"/>
                      <a:ext cx="2423160" cy="18592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852627" h="2520152">
                          <a:moveTo>
                            <a:pt x="10064" y="0"/>
                          </a:moveTo>
                          <a:lnTo>
                            <a:pt x="2852627" y="0"/>
                          </a:lnTo>
                          <a:lnTo>
                            <a:pt x="2852627" y="2486586"/>
                          </a:lnTo>
                          <a:lnTo>
                            <a:pt x="2722923" y="2488164"/>
                          </a:lnTo>
                          <a:cubicBezTo>
                            <a:pt x="2674488" y="2490004"/>
                            <a:pt x="2626073" y="2493170"/>
                            <a:pt x="2577690" y="2497898"/>
                          </a:cubicBezTo>
                          <a:cubicBezTo>
                            <a:pt x="2399458" y="2512970"/>
                            <a:pt x="2220528" y="2515143"/>
                            <a:pt x="2042042" y="2504390"/>
                          </a:cubicBezTo>
                          <a:cubicBezTo>
                            <a:pt x="1880764" y="2496911"/>
                            <a:pt x="1719740" y="2478563"/>
                            <a:pt x="1558080" y="2494228"/>
                          </a:cubicBezTo>
                          <a:cubicBezTo>
                            <a:pt x="1502460" y="2499592"/>
                            <a:pt x="1447854" y="2512575"/>
                            <a:pt x="1391850" y="2515538"/>
                          </a:cubicBezTo>
                          <a:cubicBezTo>
                            <a:pt x="1129488" y="2529651"/>
                            <a:pt x="868014" y="2508482"/>
                            <a:pt x="606540" y="2491124"/>
                          </a:cubicBezTo>
                          <a:cubicBezTo>
                            <a:pt x="511296" y="2484774"/>
                            <a:pt x="416054" y="2477012"/>
                            <a:pt x="320810" y="2494370"/>
                          </a:cubicBezTo>
                          <a:cubicBezTo>
                            <a:pt x="240438" y="2508129"/>
                            <a:pt x="158860" y="2510966"/>
                            <a:pt x="77878" y="2502837"/>
                          </a:cubicBezTo>
                          <a:lnTo>
                            <a:pt x="9154" y="2498029"/>
                          </a:lnTo>
                          <a:lnTo>
                            <a:pt x="8320" y="2462991"/>
                          </a:lnTo>
                          <a:cubicBezTo>
                            <a:pt x="6579" y="2338090"/>
                            <a:pt x="-9495" y="2212684"/>
                            <a:pt x="8320" y="2088414"/>
                          </a:cubicBezTo>
                          <a:cubicBezTo>
                            <a:pt x="37454" y="1869137"/>
                            <a:pt x="41459" y="1647554"/>
                            <a:pt x="20242" y="1427484"/>
                          </a:cubicBezTo>
                          <a:cubicBezTo>
                            <a:pt x="-386" y="1179282"/>
                            <a:pt x="-1860" y="930008"/>
                            <a:pt x="15822" y="681605"/>
                          </a:cubicBezTo>
                          <a:cubicBezTo>
                            <a:pt x="28413" y="497593"/>
                            <a:pt x="37789" y="313203"/>
                            <a:pt x="26537" y="128561"/>
                          </a:cubicBezTo>
                          <a:cubicBezTo>
                            <a:pt x="24327" y="93208"/>
                            <a:pt x="18400" y="58296"/>
                            <a:pt x="12757" y="23416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49FFF" wp14:editId="7CEF207D">
            <wp:extent cx="2209800" cy="1888490"/>
            <wp:effectExtent l="0" t="0" r="0" b="0"/>
            <wp:docPr id="2" name="Kép 9" descr="A képen szöveg, személy, modellt állás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2E2990-DA92-4468-B734-9E6AA82527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9" descr="A képen szöveg, személy, modellt állás látható&#10;&#10;Automatikusan generált leírá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2E2990-DA92-4468-B734-9E6AA82527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2540" b="-3"/>
                    <a:stretch/>
                  </pic:blipFill>
                  <pic:spPr>
                    <a:xfrm>
                      <a:off x="0" y="0"/>
                      <a:ext cx="2209800" cy="18884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757736" h="2524633">
                          <a:moveTo>
                            <a:pt x="21123" y="0"/>
                          </a:moveTo>
                          <a:lnTo>
                            <a:pt x="2731055" y="0"/>
                          </a:lnTo>
                          <a:lnTo>
                            <a:pt x="2730838" y="5093"/>
                          </a:lnTo>
                          <a:cubicBezTo>
                            <a:pt x="2730487" y="45377"/>
                            <a:pt x="2732295" y="85646"/>
                            <a:pt x="2738658" y="125789"/>
                          </a:cubicBezTo>
                          <a:cubicBezTo>
                            <a:pt x="2756621" y="238377"/>
                            <a:pt x="2761924" y="352450"/>
                            <a:pt x="2754463" y="466085"/>
                          </a:cubicBezTo>
                          <a:cubicBezTo>
                            <a:pt x="2744150" y="620982"/>
                            <a:pt x="2730085" y="775628"/>
                            <a:pt x="2725799" y="930904"/>
                          </a:cubicBezTo>
                          <a:cubicBezTo>
                            <a:pt x="2721780" y="1082146"/>
                            <a:pt x="2734774" y="1233389"/>
                            <a:pt x="2744685" y="1383875"/>
                          </a:cubicBezTo>
                          <a:cubicBezTo>
                            <a:pt x="2759152" y="1603429"/>
                            <a:pt x="2748838" y="1823108"/>
                            <a:pt x="2739863" y="2042788"/>
                          </a:cubicBezTo>
                          <a:cubicBezTo>
                            <a:pt x="2736448" y="2125925"/>
                            <a:pt x="2737930" y="2209061"/>
                            <a:pt x="2740205" y="2292197"/>
                          </a:cubicBezTo>
                          <a:lnTo>
                            <a:pt x="2744484" y="2501376"/>
                          </a:lnTo>
                          <a:lnTo>
                            <a:pt x="2513574" y="2517337"/>
                          </a:lnTo>
                          <a:cubicBezTo>
                            <a:pt x="2415696" y="2521959"/>
                            <a:pt x="2317754" y="2524358"/>
                            <a:pt x="2219717" y="2524288"/>
                          </a:cubicBezTo>
                          <a:cubicBezTo>
                            <a:pt x="2139473" y="2526009"/>
                            <a:pt x="2059213" y="2521297"/>
                            <a:pt x="1979578" y="2510176"/>
                          </a:cubicBezTo>
                          <a:cubicBezTo>
                            <a:pt x="1865287" y="2491406"/>
                            <a:pt x="1749852" y="2477294"/>
                            <a:pt x="1633783" y="2489008"/>
                          </a:cubicBezTo>
                          <a:cubicBezTo>
                            <a:pt x="1553779" y="2497192"/>
                            <a:pt x="1473902" y="2501991"/>
                            <a:pt x="1393517" y="2501709"/>
                          </a:cubicBezTo>
                          <a:cubicBezTo>
                            <a:pt x="1208744" y="2501709"/>
                            <a:pt x="1023847" y="2500016"/>
                            <a:pt x="839074" y="2503543"/>
                          </a:cubicBezTo>
                          <a:cubicBezTo>
                            <a:pt x="674622" y="2506648"/>
                            <a:pt x="510804" y="2513421"/>
                            <a:pt x="346224" y="2496346"/>
                          </a:cubicBezTo>
                          <a:cubicBezTo>
                            <a:pt x="285491" y="2490066"/>
                            <a:pt x="224679" y="2485859"/>
                            <a:pt x="163814" y="2483127"/>
                          </a:cubicBezTo>
                          <a:lnTo>
                            <a:pt x="18517" y="2479653"/>
                          </a:lnTo>
                          <a:lnTo>
                            <a:pt x="18260" y="2465175"/>
                          </a:lnTo>
                          <a:cubicBezTo>
                            <a:pt x="17160" y="2423362"/>
                            <a:pt x="16458" y="2381580"/>
                            <a:pt x="22836" y="2339990"/>
                          </a:cubicBezTo>
                          <a:cubicBezTo>
                            <a:pt x="31895" y="2273000"/>
                            <a:pt x="32239" y="2205116"/>
                            <a:pt x="23857" y="2138036"/>
                          </a:cubicBezTo>
                          <a:cubicBezTo>
                            <a:pt x="8778" y="2011225"/>
                            <a:pt x="9721" y="1883023"/>
                            <a:pt x="26663" y="1756454"/>
                          </a:cubicBezTo>
                          <a:cubicBezTo>
                            <a:pt x="37125" y="1682587"/>
                            <a:pt x="43121" y="1606552"/>
                            <a:pt x="24367" y="1534088"/>
                          </a:cubicBezTo>
                          <a:cubicBezTo>
                            <a:pt x="-19775" y="1363773"/>
                            <a:pt x="5996" y="1193203"/>
                            <a:pt x="24367" y="1023781"/>
                          </a:cubicBezTo>
                          <a:cubicBezTo>
                            <a:pt x="35530" y="932794"/>
                            <a:pt x="35786" y="840798"/>
                            <a:pt x="25133" y="749747"/>
                          </a:cubicBezTo>
                          <a:cubicBezTo>
                            <a:pt x="6226" y="615268"/>
                            <a:pt x="2577" y="479090"/>
                            <a:pt x="14289" y="343797"/>
                          </a:cubicBezTo>
                          <a:cubicBezTo>
                            <a:pt x="24877" y="233188"/>
                            <a:pt x="35339" y="122324"/>
                            <a:pt x="22581" y="10822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3C09A798" w14:textId="3B755841" w:rsidR="007771EB" w:rsidRPr="00C51EB1" w:rsidRDefault="007771EB" w:rsidP="007771EB">
      <w:pPr>
        <w:pStyle w:val="NormlWeb"/>
        <w:spacing w:before="0" w:beforeAutospacing="0" w:after="120" w:afterAutospacing="0" w:line="216" w:lineRule="auto"/>
        <w:ind w:left="446"/>
        <w:jc w:val="center"/>
        <w:rPr>
          <w:sz w:val="32"/>
          <w:szCs w:val="32"/>
        </w:rPr>
      </w:pPr>
      <w:r w:rsidRPr="00C51EB1">
        <w:rPr>
          <w:b/>
          <w:bCs/>
          <w:sz w:val="32"/>
          <w:szCs w:val="32"/>
        </w:rPr>
        <w:t>Jó</w:t>
      </w:r>
      <w:r w:rsidR="00C51EB1" w:rsidRPr="00C51EB1">
        <w:rPr>
          <w:b/>
          <w:bCs/>
          <w:sz w:val="32"/>
          <w:szCs w:val="32"/>
        </w:rPr>
        <w:t xml:space="preserve"> </w:t>
      </w:r>
      <w:r w:rsidRPr="00C51EB1">
        <w:rPr>
          <w:b/>
          <w:bCs/>
          <w:sz w:val="32"/>
          <w:szCs w:val="32"/>
        </w:rPr>
        <w:t>szórakozást kíván Bezenye Község</w:t>
      </w:r>
      <w:r w:rsidR="00C51EB1">
        <w:rPr>
          <w:b/>
          <w:bCs/>
          <w:sz w:val="32"/>
          <w:szCs w:val="32"/>
        </w:rPr>
        <w:t>i</w:t>
      </w:r>
      <w:r w:rsidRPr="00C51EB1">
        <w:rPr>
          <w:b/>
          <w:bCs/>
          <w:sz w:val="32"/>
          <w:szCs w:val="32"/>
        </w:rPr>
        <w:t xml:space="preserve"> Önkormányzat</w:t>
      </w:r>
      <w:r w:rsidRPr="00C51EB1">
        <w:rPr>
          <w:sz w:val="32"/>
          <w:szCs w:val="32"/>
        </w:rPr>
        <w:t>!</w:t>
      </w:r>
    </w:p>
    <w:p w14:paraId="39C37B42" w14:textId="538AA850" w:rsidR="00C101EB" w:rsidRPr="00C51EB1" w:rsidRDefault="00C101EB" w:rsidP="00C51EB1">
      <w:pPr>
        <w:pStyle w:val="NormlWeb"/>
        <w:spacing w:before="0" w:beforeAutospacing="0" w:after="12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US"/>
        </w:rPr>
      </w:pPr>
    </w:p>
    <w:p w14:paraId="27380D58" w14:textId="77777777" w:rsidR="00C101EB" w:rsidRDefault="00C101EB" w:rsidP="00C101EB">
      <w:pPr>
        <w:pStyle w:val="NormlWeb"/>
        <w:spacing w:before="0" w:beforeAutospacing="0" w:after="120" w:afterAutospacing="0" w:line="216" w:lineRule="auto"/>
        <w:jc w:val="right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lang w:val="en-US"/>
        </w:rPr>
        <w:t xml:space="preserve">  </w:t>
      </w:r>
    </w:p>
    <w:p w14:paraId="62D4D4FF" w14:textId="77777777" w:rsidR="00C101EB" w:rsidRDefault="00C101EB"/>
    <w:sectPr w:rsidR="00C101EB" w:rsidSect="00F04703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5897"/>
    <w:multiLevelType w:val="hybridMultilevel"/>
    <w:tmpl w:val="A1E43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FB8"/>
    <w:multiLevelType w:val="hybridMultilevel"/>
    <w:tmpl w:val="44B683CC"/>
    <w:lvl w:ilvl="0" w:tplc="CBBA20B6">
      <w:numFmt w:val="bullet"/>
      <w:lvlText w:val="-"/>
      <w:lvlJc w:val="left"/>
      <w:pPr>
        <w:ind w:left="808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EB"/>
    <w:rsid w:val="00640366"/>
    <w:rsid w:val="007771EB"/>
    <w:rsid w:val="00C07F1A"/>
    <w:rsid w:val="00C101EB"/>
    <w:rsid w:val="00C302A7"/>
    <w:rsid w:val="00C51EB1"/>
    <w:rsid w:val="00DC05AC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29B8"/>
  <w15:chartTrackingRefBased/>
  <w15:docId w15:val="{B120946C-FB97-402C-AB92-E947600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Radits</dc:creator>
  <cp:keywords/>
  <dc:description/>
  <cp:lastModifiedBy>Igazgatas</cp:lastModifiedBy>
  <cp:revision>2</cp:revision>
  <cp:lastPrinted>2021-07-13T11:41:00Z</cp:lastPrinted>
  <dcterms:created xsi:type="dcterms:W3CDTF">2021-07-13T12:40:00Z</dcterms:created>
  <dcterms:modified xsi:type="dcterms:W3CDTF">2021-07-13T12:40:00Z</dcterms:modified>
</cp:coreProperties>
</file>