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357" w:rsidRDefault="001B0A5F" w:rsidP="00C833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C83357" w:rsidRPr="00C83357">
        <w:rPr>
          <w:rFonts w:ascii="Times New Roman" w:hAnsi="Times New Roman" w:cs="Times New Roman"/>
          <w:b/>
          <w:sz w:val="24"/>
          <w:szCs w:val="24"/>
        </w:rPr>
        <w:t>BEZENYE KÖZSÉGI ÖNKORMÁNYZAT</w:t>
      </w:r>
    </w:p>
    <w:p w:rsidR="00C83357" w:rsidRDefault="00C83357" w:rsidP="00C83357">
      <w:pPr>
        <w:spacing w:after="0" w:line="240" w:lineRule="auto"/>
        <w:jc w:val="center"/>
        <w:rPr>
          <w:rFonts w:ascii="Times New Roman" w:hAnsi="Times New Roman" w:cs="Times New Roman"/>
          <w:b/>
          <w:sz w:val="24"/>
          <w:szCs w:val="24"/>
        </w:rPr>
      </w:pPr>
      <w:r w:rsidRPr="00C83357">
        <w:rPr>
          <w:rFonts w:ascii="Times New Roman" w:hAnsi="Times New Roman" w:cs="Times New Roman"/>
          <w:b/>
          <w:sz w:val="24"/>
          <w:szCs w:val="24"/>
        </w:rPr>
        <w:t>2020-2024.</w:t>
      </w:r>
      <w:r w:rsidR="00C867DA">
        <w:rPr>
          <w:rFonts w:ascii="Times New Roman" w:hAnsi="Times New Roman" w:cs="Times New Roman"/>
          <w:b/>
          <w:sz w:val="24"/>
          <w:szCs w:val="24"/>
        </w:rPr>
        <w:t xml:space="preserve"> </w:t>
      </w:r>
      <w:r w:rsidRPr="00C83357">
        <w:rPr>
          <w:rFonts w:ascii="Times New Roman" w:hAnsi="Times New Roman" w:cs="Times New Roman"/>
          <w:b/>
          <w:sz w:val="24"/>
          <w:szCs w:val="24"/>
        </w:rPr>
        <w:t>KÖZÖTTI IDŐSZAKRA SZÓLÓ</w:t>
      </w:r>
    </w:p>
    <w:p w:rsidR="00C83357" w:rsidRDefault="00C83357" w:rsidP="00C83357">
      <w:pPr>
        <w:spacing w:after="0" w:line="240" w:lineRule="auto"/>
        <w:jc w:val="center"/>
        <w:rPr>
          <w:rFonts w:ascii="Times New Roman" w:hAnsi="Times New Roman" w:cs="Times New Roman"/>
          <w:b/>
          <w:sz w:val="24"/>
          <w:szCs w:val="24"/>
        </w:rPr>
      </w:pPr>
      <w:r w:rsidRPr="00C83357">
        <w:rPr>
          <w:rFonts w:ascii="Times New Roman" w:hAnsi="Times New Roman" w:cs="Times New Roman"/>
          <w:b/>
          <w:sz w:val="24"/>
          <w:szCs w:val="24"/>
        </w:rPr>
        <w:t>GAZDASÁGI PROGRAMJA</w:t>
      </w:r>
    </w:p>
    <w:p w:rsidR="00C83357" w:rsidRDefault="00C83357" w:rsidP="00320945">
      <w:pPr>
        <w:spacing w:after="0" w:line="240" w:lineRule="auto"/>
        <w:rPr>
          <w:rFonts w:ascii="Times New Roman" w:hAnsi="Times New Roman" w:cs="Times New Roman"/>
          <w:b/>
          <w:sz w:val="24"/>
          <w:szCs w:val="24"/>
        </w:rPr>
      </w:pPr>
    </w:p>
    <w:p w:rsidR="00320945" w:rsidRDefault="00320945" w:rsidP="00320945">
      <w:pPr>
        <w:pStyle w:val="Listaszerbekezds"/>
        <w:numPr>
          <w:ilvl w:val="0"/>
          <w:numId w:val="7"/>
        </w:numPr>
        <w:spacing w:after="0" w:line="240" w:lineRule="auto"/>
        <w:rPr>
          <w:rFonts w:ascii="Times New Roman" w:hAnsi="Times New Roman" w:cs="Times New Roman"/>
          <w:b/>
          <w:sz w:val="24"/>
          <w:szCs w:val="24"/>
        </w:rPr>
      </w:pPr>
      <w:r>
        <w:rPr>
          <w:rFonts w:ascii="Times New Roman" w:hAnsi="Times New Roman" w:cs="Times New Roman"/>
          <w:b/>
          <w:sz w:val="24"/>
          <w:szCs w:val="24"/>
        </w:rPr>
        <w:t>BEVEZETÉS</w:t>
      </w:r>
    </w:p>
    <w:p w:rsidR="00320945" w:rsidRPr="00320945" w:rsidRDefault="00320945" w:rsidP="00320945">
      <w:pPr>
        <w:pStyle w:val="Listaszerbekezds"/>
        <w:spacing w:after="0" w:line="240" w:lineRule="auto"/>
        <w:ind w:left="1080"/>
        <w:rPr>
          <w:rFonts w:ascii="Times New Roman" w:hAnsi="Times New Roman" w:cs="Times New Roman"/>
          <w:b/>
          <w:sz w:val="24"/>
          <w:szCs w:val="24"/>
        </w:rPr>
      </w:pPr>
    </w:p>
    <w:p w:rsidR="00411A5E" w:rsidRDefault="00C83357" w:rsidP="00C833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Magyarország helyi önkormányzatairól szóló 2011. </w:t>
      </w:r>
      <w:r w:rsidR="00411A5E">
        <w:rPr>
          <w:rFonts w:ascii="Times New Roman" w:hAnsi="Times New Roman" w:cs="Times New Roman"/>
          <w:sz w:val="24"/>
          <w:szCs w:val="24"/>
        </w:rPr>
        <w:t xml:space="preserve">évi CLXXXIX. törvény 116. §-a rögzíti, hogy: </w:t>
      </w:r>
    </w:p>
    <w:p w:rsidR="00411A5E" w:rsidRDefault="00411A5E" w:rsidP="00C833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C83357">
        <w:rPr>
          <w:rFonts w:ascii="Times New Roman" w:hAnsi="Times New Roman" w:cs="Times New Roman"/>
          <w:sz w:val="24"/>
          <w:szCs w:val="24"/>
        </w:rPr>
        <w:t xml:space="preserve"> képviselő-testület hosszú távú fejlesztési elképzeléseit gazdasági programban, fejlesztési tervben rögzíti, mely </w:t>
      </w:r>
    </w:p>
    <w:p w:rsidR="000348E1" w:rsidRDefault="000348E1" w:rsidP="00C833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A gazdasági program, fejlesztési terv a</w:t>
      </w:r>
      <w:r w:rsidR="00C83357">
        <w:rPr>
          <w:rFonts w:ascii="Times New Roman" w:hAnsi="Times New Roman" w:cs="Times New Roman"/>
          <w:sz w:val="24"/>
          <w:szCs w:val="24"/>
        </w:rPr>
        <w:t xml:space="preserve"> képviselő-testület megbízatásának id</w:t>
      </w:r>
      <w:r>
        <w:rPr>
          <w:rFonts w:ascii="Times New Roman" w:hAnsi="Times New Roman" w:cs="Times New Roman"/>
          <w:sz w:val="24"/>
          <w:szCs w:val="24"/>
        </w:rPr>
        <w:t>őtarta</w:t>
      </w:r>
      <w:r w:rsidR="00C83357">
        <w:rPr>
          <w:rFonts w:ascii="Times New Roman" w:hAnsi="Times New Roman" w:cs="Times New Roman"/>
          <w:sz w:val="24"/>
          <w:szCs w:val="24"/>
        </w:rPr>
        <w:t xml:space="preserve">mára vagy azt meghaladó időszakra szól. </w:t>
      </w:r>
    </w:p>
    <w:p w:rsidR="000348E1" w:rsidRDefault="000348E1" w:rsidP="00C833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6A50FC">
        <w:rPr>
          <w:rFonts w:ascii="Times New Roman" w:hAnsi="Times New Roman" w:cs="Times New Roman"/>
          <w:sz w:val="24"/>
          <w:szCs w:val="24"/>
        </w:rPr>
        <w:t>A gazdasági program</w:t>
      </w:r>
      <w:r>
        <w:rPr>
          <w:rFonts w:ascii="Times New Roman" w:hAnsi="Times New Roman" w:cs="Times New Roman"/>
          <w:sz w:val="24"/>
          <w:szCs w:val="24"/>
        </w:rPr>
        <w:t>, fejlesztési terv helyi szinten meghatározza mindazokat a célkitűzéseket és feladatokat, amelyek a helyi önkormányzat költségvetési lehetőségeivel összhangban, a helyi társadalmi, környezeti és gazdasági adottságok átfogó figyelembevételével a helyi önkormányzat által nyújtandó feladatok biztosítását, színvonalának javítását szolgálják.</w:t>
      </w:r>
    </w:p>
    <w:p w:rsidR="000348E1" w:rsidRDefault="000348E1" w:rsidP="00C833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A gazdasági program, fejlesztési terv – a megyei területfejlesztési elképzelésekkel összhangban – tartalmazza, különösen: az egyes közszolgáltatások biztosítására, színvonalának javítására vonatkozó fejlesztési elképzeléseket.</w:t>
      </w:r>
    </w:p>
    <w:p w:rsidR="006A50FC" w:rsidRDefault="000348E1" w:rsidP="00C833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A gazdasági program</w:t>
      </w:r>
      <w:r w:rsidR="006A50FC">
        <w:rPr>
          <w:rFonts w:ascii="Times New Roman" w:hAnsi="Times New Roman" w:cs="Times New Roman"/>
          <w:sz w:val="24"/>
          <w:szCs w:val="24"/>
        </w:rPr>
        <w:t>ot</w:t>
      </w:r>
      <w:r>
        <w:rPr>
          <w:rFonts w:ascii="Times New Roman" w:hAnsi="Times New Roman" w:cs="Times New Roman"/>
          <w:sz w:val="24"/>
          <w:szCs w:val="24"/>
        </w:rPr>
        <w:t>, fejlesztési tervet a képviselő-testület</w:t>
      </w:r>
      <w:r w:rsidR="006A50FC">
        <w:rPr>
          <w:rFonts w:ascii="Times New Roman" w:hAnsi="Times New Roman" w:cs="Times New Roman"/>
          <w:sz w:val="24"/>
          <w:szCs w:val="24"/>
        </w:rPr>
        <w:t xml:space="preserve"> az alakuló ülés</w:t>
      </w:r>
      <w:r>
        <w:rPr>
          <w:rFonts w:ascii="Times New Roman" w:hAnsi="Times New Roman" w:cs="Times New Roman"/>
          <w:sz w:val="24"/>
          <w:szCs w:val="24"/>
        </w:rPr>
        <w:t>t követő 6 hónapon belül fogadja el. Ha a meglévő gazdasági program, fejlesztési terv az előző ciklusidőn túlnyúló, úgy azt újonnan megválasztott képviselő-testület az alakuló ülést követő hat hónapon belül köteles felülvizsgálni</w:t>
      </w:r>
      <w:r w:rsidR="006A50FC">
        <w:rPr>
          <w:rFonts w:ascii="Times New Roman" w:hAnsi="Times New Roman" w:cs="Times New Roman"/>
          <w:sz w:val="24"/>
          <w:szCs w:val="24"/>
        </w:rPr>
        <w:t>,</w:t>
      </w:r>
      <w:r>
        <w:rPr>
          <w:rFonts w:ascii="Times New Roman" w:hAnsi="Times New Roman" w:cs="Times New Roman"/>
          <w:sz w:val="24"/>
          <w:szCs w:val="24"/>
        </w:rPr>
        <w:t xml:space="preserve"> és legalább a ciklusidő végéig kiegészíteni vagy módosítani.”</w:t>
      </w:r>
    </w:p>
    <w:p w:rsidR="006A50FC" w:rsidRDefault="006A50FC" w:rsidP="00C83357">
      <w:pPr>
        <w:spacing w:after="0" w:line="240" w:lineRule="auto"/>
        <w:jc w:val="both"/>
        <w:rPr>
          <w:rFonts w:ascii="Times New Roman" w:hAnsi="Times New Roman" w:cs="Times New Roman"/>
          <w:sz w:val="24"/>
          <w:szCs w:val="24"/>
        </w:rPr>
      </w:pPr>
    </w:p>
    <w:p w:rsidR="006A50FC" w:rsidRDefault="006A50FC" w:rsidP="00C833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gazdasági program elkészítésének célja, hogy az önkormányzat képviselő-testülete egységes, előre meghatározott célrendszer szerint működjön és a lehetőségek figyelembe vétele mellett fejlődjön. </w:t>
      </w:r>
    </w:p>
    <w:p w:rsidR="006A50FC" w:rsidRDefault="006A50FC" w:rsidP="00C83357">
      <w:pPr>
        <w:spacing w:after="0" w:line="240" w:lineRule="auto"/>
        <w:jc w:val="both"/>
        <w:rPr>
          <w:rFonts w:ascii="Times New Roman" w:hAnsi="Times New Roman" w:cs="Times New Roman"/>
          <w:sz w:val="24"/>
          <w:szCs w:val="24"/>
        </w:rPr>
      </w:pPr>
    </w:p>
    <w:p w:rsidR="00C83357" w:rsidRDefault="00F86A9C" w:rsidP="00C833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gazdasági program</w:t>
      </w:r>
      <w:r w:rsidR="006A50FC">
        <w:rPr>
          <w:rFonts w:ascii="Times New Roman" w:hAnsi="Times New Roman" w:cs="Times New Roman"/>
          <w:sz w:val="24"/>
          <w:szCs w:val="24"/>
        </w:rPr>
        <w:t xml:space="preserve"> az önkormányzat részére helyi szinten határozza meg mindazon célkitűzéseket, feladatokat, amelyek a helyi önkormányzat költségvetési lehetőségeivel összhangban </w:t>
      </w:r>
      <w:r w:rsidR="00C83357">
        <w:rPr>
          <w:rFonts w:ascii="Times New Roman" w:hAnsi="Times New Roman" w:cs="Times New Roman"/>
          <w:sz w:val="24"/>
          <w:szCs w:val="24"/>
        </w:rPr>
        <w:t>– a megyei területfejlesztési elképzelésekkel összhangban – tartalmazza</w:t>
      </w:r>
      <w:r w:rsidR="006A50FC">
        <w:rPr>
          <w:rFonts w:ascii="Times New Roman" w:hAnsi="Times New Roman" w:cs="Times New Roman"/>
          <w:sz w:val="24"/>
          <w:szCs w:val="24"/>
        </w:rPr>
        <w:t xml:space="preserve"> az önkormányzat által nyújtandó kötelező és önként vállalt feladatok biztosítását, fejlesztését szolgálják. </w:t>
      </w:r>
    </w:p>
    <w:p w:rsidR="006A50FC" w:rsidRDefault="006A50FC" w:rsidP="00C83357">
      <w:pPr>
        <w:spacing w:after="0" w:line="240" w:lineRule="auto"/>
        <w:jc w:val="both"/>
        <w:rPr>
          <w:rFonts w:ascii="Times New Roman" w:hAnsi="Times New Roman" w:cs="Times New Roman"/>
          <w:sz w:val="24"/>
          <w:szCs w:val="24"/>
        </w:rPr>
      </w:pPr>
    </w:p>
    <w:p w:rsidR="006A50FC" w:rsidRDefault="006A50FC" w:rsidP="00C833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gazdasági program összeállítása során az alábbiak kerültek figyelembevételre:</w:t>
      </w:r>
    </w:p>
    <w:p w:rsidR="006A50FC" w:rsidRDefault="006A50FC" w:rsidP="006A50FC">
      <w:pPr>
        <w:pStyle w:val="Listaszerbekezds"/>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Polgármester és a Képviselő-testület elképzelései,</w:t>
      </w:r>
    </w:p>
    <w:p w:rsidR="006A50FC" w:rsidRDefault="006A50FC" w:rsidP="006A50FC">
      <w:pPr>
        <w:pStyle w:val="Listaszerbekezds"/>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település lakossága, önszerveződő közösségei által megfogalmazott igények,</w:t>
      </w:r>
    </w:p>
    <w:p w:rsidR="006A50FC" w:rsidRDefault="006A50FC" w:rsidP="006A50FC">
      <w:pPr>
        <w:pStyle w:val="Listaszerbekezds"/>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az Önkormányzat jelenlegi, illetve várható pénzügyi helyzete.</w:t>
      </w:r>
    </w:p>
    <w:p w:rsidR="006A50FC" w:rsidRDefault="006A50FC" w:rsidP="006A50FC">
      <w:pPr>
        <w:spacing w:after="0" w:line="240" w:lineRule="auto"/>
        <w:jc w:val="both"/>
        <w:rPr>
          <w:rFonts w:ascii="Times New Roman" w:hAnsi="Times New Roman" w:cs="Times New Roman"/>
          <w:sz w:val="24"/>
          <w:szCs w:val="24"/>
        </w:rPr>
      </w:pPr>
    </w:p>
    <w:p w:rsidR="006A50FC" w:rsidRPr="006A50FC" w:rsidRDefault="006A50FC" w:rsidP="006A50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gazdasági program elfogadásával tudomásul veszi, hogy az abban meghatározottakat figyelembe kell venni minden gazdasági jellegű, a gazdálkodásra, a település működtetésére, fejlesztésére vonatkozó döntésnél.</w:t>
      </w:r>
    </w:p>
    <w:p w:rsidR="00C83357" w:rsidRDefault="00C83357" w:rsidP="00C83357">
      <w:pPr>
        <w:spacing w:after="0" w:line="240" w:lineRule="auto"/>
        <w:jc w:val="both"/>
        <w:rPr>
          <w:rFonts w:ascii="Times New Roman" w:hAnsi="Times New Roman" w:cs="Times New Roman"/>
          <w:sz w:val="24"/>
          <w:szCs w:val="24"/>
        </w:rPr>
      </w:pPr>
    </w:p>
    <w:p w:rsidR="006A50FC" w:rsidRDefault="006A50FC" w:rsidP="00C833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gazdasági programban meghatározott célok eléréséhez a képviselő-testületnek az alábbiakra kell koncentrálnia:</w:t>
      </w:r>
    </w:p>
    <w:p w:rsidR="006A50FC" w:rsidRDefault="006A50FC" w:rsidP="006A50FC">
      <w:pPr>
        <w:pStyle w:val="Listaszerbekezds"/>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célkitűzések egymásra épülő megvalósítására,</w:t>
      </w:r>
    </w:p>
    <w:p w:rsidR="006A50FC" w:rsidRDefault="006A50FC" w:rsidP="006A50FC">
      <w:pPr>
        <w:pStyle w:val="Listaszerbekezds"/>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szükséges anyagi források és eszközök megteremtésére.</w:t>
      </w:r>
    </w:p>
    <w:p w:rsidR="006A50FC" w:rsidRDefault="006A50FC" w:rsidP="006A50FC">
      <w:pPr>
        <w:spacing w:after="0" w:line="240" w:lineRule="auto"/>
        <w:jc w:val="both"/>
        <w:rPr>
          <w:rFonts w:ascii="Times New Roman" w:hAnsi="Times New Roman" w:cs="Times New Roman"/>
          <w:sz w:val="24"/>
          <w:szCs w:val="24"/>
        </w:rPr>
      </w:pPr>
    </w:p>
    <w:p w:rsidR="006A50FC" w:rsidRDefault="006A50FC" w:rsidP="006A50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Az  anyagi eszközök megteremtéséhez nem elegendő az évről-évre keletkező források (pl. állami támogatás, helyi bevételek) megléte, hanem szükség van:</w:t>
      </w:r>
    </w:p>
    <w:p w:rsidR="006A50FC" w:rsidRDefault="006A50FC" w:rsidP="006A50FC">
      <w:pPr>
        <w:spacing w:after="0" w:line="240" w:lineRule="auto"/>
        <w:jc w:val="both"/>
        <w:rPr>
          <w:rFonts w:ascii="Times New Roman" w:hAnsi="Times New Roman" w:cs="Times New Roman"/>
          <w:sz w:val="24"/>
          <w:szCs w:val="24"/>
        </w:rPr>
      </w:pPr>
    </w:p>
    <w:p w:rsidR="006A50FC" w:rsidRDefault="006A50FC" w:rsidP="006A50FC">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pályázati lehetőségek felkutatására és kiaknázására,</w:t>
      </w:r>
    </w:p>
    <w:p w:rsidR="006A50FC" w:rsidRDefault="006A50FC" w:rsidP="006A50FC">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község elhelyezkedésének, adottságainak, sajátosságainak figyelembe vételével új lehetőségek keresésére,</w:t>
      </w:r>
    </w:p>
    <w:p w:rsidR="006A50FC" w:rsidRDefault="006A50FC" w:rsidP="006A50FC">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meglévő források nagyobb mértékű kihasználására.</w:t>
      </w:r>
    </w:p>
    <w:p w:rsidR="00C93A5B" w:rsidRDefault="00C93A5B" w:rsidP="006A50FC">
      <w:pPr>
        <w:spacing w:after="0" w:line="240" w:lineRule="auto"/>
        <w:jc w:val="both"/>
        <w:rPr>
          <w:rFonts w:ascii="Times New Roman" w:hAnsi="Times New Roman" w:cs="Times New Roman"/>
          <w:sz w:val="24"/>
          <w:szCs w:val="24"/>
        </w:rPr>
      </w:pPr>
    </w:p>
    <w:p w:rsidR="00C93A5B" w:rsidRDefault="00C93A5B" w:rsidP="006A50FC">
      <w:pPr>
        <w:spacing w:after="0" w:line="240" w:lineRule="auto"/>
        <w:jc w:val="both"/>
        <w:rPr>
          <w:rFonts w:ascii="Times New Roman" w:hAnsi="Times New Roman" w:cs="Times New Roman"/>
          <w:sz w:val="24"/>
          <w:szCs w:val="24"/>
        </w:rPr>
      </w:pPr>
    </w:p>
    <w:p w:rsidR="006A50FC" w:rsidRPr="006A50FC" w:rsidRDefault="006A50FC" w:rsidP="006A50FC">
      <w:pPr>
        <w:spacing w:after="0" w:line="240" w:lineRule="auto"/>
        <w:jc w:val="both"/>
        <w:rPr>
          <w:rFonts w:ascii="Times New Roman" w:hAnsi="Times New Roman" w:cs="Times New Roman"/>
          <w:sz w:val="24"/>
          <w:szCs w:val="24"/>
        </w:rPr>
      </w:pPr>
    </w:p>
    <w:p w:rsidR="006A50FC" w:rsidRDefault="00F20009" w:rsidP="00F20009">
      <w:pPr>
        <w:pStyle w:val="Listaszerbekezds"/>
        <w:numPr>
          <w:ilvl w:val="0"/>
          <w:numId w:val="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BEZENYE KÖZSÉG JELENLEGI HELYZETÉNEK ÉRTÉKELÉSE</w:t>
      </w:r>
    </w:p>
    <w:p w:rsidR="00F20009" w:rsidRDefault="00F20009" w:rsidP="00F20009">
      <w:pPr>
        <w:spacing w:after="0" w:line="240" w:lineRule="auto"/>
        <w:jc w:val="both"/>
        <w:rPr>
          <w:rFonts w:ascii="Times New Roman" w:hAnsi="Times New Roman" w:cs="Times New Roman"/>
          <w:b/>
          <w:sz w:val="24"/>
          <w:szCs w:val="24"/>
        </w:rPr>
      </w:pPr>
    </w:p>
    <w:p w:rsidR="00F20009" w:rsidRPr="00F20009" w:rsidRDefault="00F20009" w:rsidP="00F20009">
      <w:pPr>
        <w:spacing w:after="0" w:line="240" w:lineRule="auto"/>
        <w:jc w:val="both"/>
        <w:rPr>
          <w:rFonts w:ascii="Times New Roman" w:hAnsi="Times New Roman" w:cs="Times New Roman"/>
          <w:b/>
          <w:sz w:val="24"/>
          <w:szCs w:val="24"/>
        </w:rPr>
      </w:pPr>
    </w:p>
    <w:p w:rsidR="00C83357" w:rsidRPr="00F20009" w:rsidRDefault="00270D93" w:rsidP="00C83357">
      <w:pPr>
        <w:spacing w:after="0" w:line="240" w:lineRule="auto"/>
        <w:jc w:val="both"/>
        <w:rPr>
          <w:rFonts w:ascii="Times New Roman" w:hAnsi="Times New Roman" w:cs="Times New Roman"/>
          <w:sz w:val="24"/>
          <w:szCs w:val="24"/>
        </w:rPr>
      </w:pPr>
      <w:r w:rsidRPr="00F20009">
        <w:rPr>
          <w:rFonts w:ascii="Times New Roman" w:hAnsi="Times New Roman" w:cs="Times New Roman"/>
          <w:sz w:val="24"/>
          <w:szCs w:val="24"/>
        </w:rPr>
        <w:t>Településünk k</w:t>
      </w:r>
      <w:r w:rsidR="00DB467D" w:rsidRPr="00F20009">
        <w:rPr>
          <w:rFonts w:ascii="Times New Roman" w:hAnsi="Times New Roman" w:cs="Times New Roman"/>
          <w:sz w:val="24"/>
          <w:szCs w:val="24"/>
        </w:rPr>
        <w:t xml:space="preserve">özlekedésföldrajzi helyzete roppant kedvező, hiszen közvetlenül a Mosonmagyaróvár – Rajka - Pozsony felé menő 150-es főúton fekszik. A település mellett halad az M15 Hegyeshalom – Pozsony autópálya, </w:t>
      </w:r>
      <w:r w:rsidRPr="00F20009">
        <w:rPr>
          <w:rFonts w:ascii="Times New Roman" w:hAnsi="Times New Roman" w:cs="Times New Roman"/>
          <w:sz w:val="24"/>
          <w:szCs w:val="24"/>
        </w:rPr>
        <w:t xml:space="preserve">az </w:t>
      </w:r>
      <w:r w:rsidR="00DB467D" w:rsidRPr="00F20009">
        <w:rPr>
          <w:rFonts w:ascii="Times New Roman" w:hAnsi="Times New Roman" w:cs="Times New Roman"/>
          <w:sz w:val="24"/>
          <w:szCs w:val="24"/>
        </w:rPr>
        <w:t xml:space="preserve">M15-ös </w:t>
      </w:r>
      <w:r w:rsidRPr="00F20009">
        <w:rPr>
          <w:rFonts w:ascii="Times New Roman" w:hAnsi="Times New Roman" w:cs="Times New Roman"/>
          <w:sz w:val="24"/>
          <w:szCs w:val="24"/>
        </w:rPr>
        <w:t>a rajkai csomópontból érhető el, t</w:t>
      </w:r>
      <w:r w:rsidR="00DB467D" w:rsidRPr="00F20009">
        <w:rPr>
          <w:rFonts w:ascii="Times New Roman" w:hAnsi="Times New Roman" w:cs="Times New Roman"/>
          <w:sz w:val="24"/>
          <w:szCs w:val="24"/>
        </w:rPr>
        <w:t>ovábbá áthalad a településen az 1 sz. Budapest – Győr - Hegyeshalom–Rajka vasútvonal. Emellett a településnek a 1501 sz. mellékút ad közvetlen kapcsolatot Hegyeshalommal</w:t>
      </w:r>
      <w:r w:rsidR="00DB467D" w:rsidRPr="00F20009">
        <w:t>.</w:t>
      </w:r>
    </w:p>
    <w:p w:rsidR="005028E4" w:rsidRPr="00F20009" w:rsidRDefault="005028E4" w:rsidP="00C83357">
      <w:pPr>
        <w:spacing w:after="0" w:line="240" w:lineRule="auto"/>
        <w:jc w:val="both"/>
        <w:rPr>
          <w:rFonts w:ascii="Times New Roman" w:hAnsi="Times New Roman" w:cs="Times New Roman"/>
          <w:sz w:val="24"/>
          <w:szCs w:val="24"/>
        </w:rPr>
      </w:pPr>
    </w:p>
    <w:p w:rsidR="00DD78F7" w:rsidRDefault="004E3510" w:rsidP="00270D93">
      <w:pPr>
        <w:pStyle w:val="Nincstrkz"/>
        <w:jc w:val="both"/>
        <w:rPr>
          <w:rFonts w:ascii="Times New Roman" w:hAnsi="Times New Roman" w:cs="Times New Roman"/>
          <w:sz w:val="24"/>
          <w:szCs w:val="24"/>
        </w:rPr>
      </w:pPr>
      <w:r w:rsidRPr="00F20009">
        <w:rPr>
          <w:rFonts w:ascii="Times New Roman" w:hAnsi="Times New Roman" w:cs="Times New Roman"/>
          <w:sz w:val="24"/>
          <w:szCs w:val="24"/>
        </w:rPr>
        <w:t>A la</w:t>
      </w:r>
      <w:r w:rsidR="00F20009" w:rsidRPr="00F20009">
        <w:rPr>
          <w:rFonts w:ascii="Times New Roman" w:hAnsi="Times New Roman" w:cs="Times New Roman"/>
          <w:sz w:val="24"/>
          <w:szCs w:val="24"/>
        </w:rPr>
        <w:t xml:space="preserve">kosságszám </w:t>
      </w:r>
      <w:r w:rsidR="00213EFA">
        <w:rPr>
          <w:rFonts w:ascii="Times New Roman" w:hAnsi="Times New Roman" w:cs="Times New Roman"/>
          <w:sz w:val="24"/>
          <w:szCs w:val="24"/>
        </w:rPr>
        <w:t>2014-ben 1447 fő, 2020-ban  1435</w:t>
      </w:r>
      <w:r w:rsidR="00F20009" w:rsidRPr="00F20009">
        <w:rPr>
          <w:rFonts w:ascii="Times New Roman" w:hAnsi="Times New Roman" w:cs="Times New Roman"/>
          <w:sz w:val="24"/>
          <w:szCs w:val="24"/>
        </w:rPr>
        <w:t xml:space="preserve"> </w:t>
      </w:r>
      <w:r w:rsidR="00213EFA">
        <w:rPr>
          <w:rFonts w:ascii="Times New Roman" w:hAnsi="Times New Roman" w:cs="Times New Roman"/>
          <w:sz w:val="24"/>
          <w:szCs w:val="24"/>
        </w:rPr>
        <w:t xml:space="preserve"> fő, 668 férfi, 767 nő.</w:t>
      </w:r>
      <w:r w:rsidRPr="00F20009">
        <w:rPr>
          <w:rFonts w:ascii="Times New Roman" w:hAnsi="Times New Roman" w:cs="Times New Roman"/>
          <w:sz w:val="24"/>
          <w:szCs w:val="24"/>
        </w:rPr>
        <w:t xml:space="preserve"> </w:t>
      </w:r>
      <w:r w:rsidR="00270D93" w:rsidRPr="00F20009">
        <w:rPr>
          <w:rFonts w:ascii="Times New Roman" w:hAnsi="Times New Roman" w:cs="Times New Roman"/>
          <w:sz w:val="24"/>
          <w:szCs w:val="24"/>
        </w:rPr>
        <w:t xml:space="preserve"> </w:t>
      </w:r>
    </w:p>
    <w:p w:rsidR="00DD78F7" w:rsidRDefault="00DD78F7" w:rsidP="00270D93">
      <w:pPr>
        <w:pStyle w:val="Nincstrkz"/>
        <w:jc w:val="both"/>
        <w:rPr>
          <w:rFonts w:ascii="Times New Roman" w:hAnsi="Times New Roman" w:cs="Times New Roman"/>
          <w:sz w:val="24"/>
          <w:szCs w:val="24"/>
        </w:rPr>
      </w:pPr>
    </w:p>
    <w:p w:rsidR="00213EFA" w:rsidRDefault="00213EFA" w:rsidP="00270D93">
      <w:pPr>
        <w:pStyle w:val="Nincstrkz"/>
        <w:jc w:val="both"/>
        <w:rPr>
          <w:rFonts w:ascii="Times New Roman" w:hAnsi="Times New Roman" w:cs="Times New Roman"/>
          <w:sz w:val="24"/>
          <w:szCs w:val="24"/>
        </w:rPr>
      </w:pPr>
      <w:r>
        <w:rPr>
          <w:rFonts w:ascii="Times New Roman" w:hAnsi="Times New Roman" w:cs="Times New Roman"/>
          <w:sz w:val="24"/>
          <w:szCs w:val="24"/>
        </w:rPr>
        <w:t>A lakosság korcsoportonkénti megoszlása:</w:t>
      </w:r>
    </w:p>
    <w:p w:rsidR="00213EFA" w:rsidRDefault="00213EFA" w:rsidP="00270D93">
      <w:pPr>
        <w:pStyle w:val="Nincstrkz"/>
        <w:jc w:val="both"/>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2122"/>
        <w:gridCol w:w="1275"/>
        <w:gridCol w:w="1418"/>
        <w:gridCol w:w="1417"/>
        <w:gridCol w:w="1338"/>
        <w:gridCol w:w="1492"/>
      </w:tblGrid>
      <w:tr w:rsidR="00213EFA" w:rsidTr="00213EFA">
        <w:tc>
          <w:tcPr>
            <w:tcW w:w="2122" w:type="dxa"/>
          </w:tcPr>
          <w:p w:rsidR="00213EFA" w:rsidRDefault="00213EFA" w:rsidP="00270D93">
            <w:pPr>
              <w:pStyle w:val="Nincstrkz"/>
              <w:jc w:val="both"/>
              <w:rPr>
                <w:rFonts w:ascii="Times New Roman" w:hAnsi="Times New Roman" w:cs="Times New Roman"/>
                <w:sz w:val="24"/>
                <w:szCs w:val="24"/>
              </w:rPr>
            </w:pPr>
            <w:r w:rsidRPr="00213EFA">
              <w:rPr>
                <w:rFonts w:ascii="Times New Roman" w:hAnsi="Times New Roman" w:cs="Times New Roman"/>
                <w:sz w:val="24"/>
                <w:szCs w:val="24"/>
              </w:rPr>
              <w:t>Korcsoportok:</w:t>
            </w:r>
          </w:p>
        </w:tc>
        <w:tc>
          <w:tcPr>
            <w:tcW w:w="1275" w:type="dxa"/>
          </w:tcPr>
          <w:p w:rsidR="00213EFA" w:rsidRDefault="00213EFA" w:rsidP="00213EFA">
            <w:pPr>
              <w:pStyle w:val="Nincstrkz"/>
              <w:jc w:val="center"/>
              <w:rPr>
                <w:rFonts w:ascii="Times New Roman" w:hAnsi="Times New Roman" w:cs="Times New Roman"/>
                <w:sz w:val="24"/>
                <w:szCs w:val="24"/>
              </w:rPr>
            </w:pPr>
            <w:r w:rsidRPr="00213EFA">
              <w:rPr>
                <w:rFonts w:ascii="Times New Roman" w:hAnsi="Times New Roman" w:cs="Times New Roman"/>
                <w:sz w:val="24"/>
                <w:szCs w:val="24"/>
              </w:rPr>
              <w:t>0-14</w:t>
            </w:r>
          </w:p>
        </w:tc>
        <w:tc>
          <w:tcPr>
            <w:tcW w:w="1418" w:type="dxa"/>
          </w:tcPr>
          <w:p w:rsidR="00213EFA" w:rsidRDefault="00213EFA" w:rsidP="00213EFA">
            <w:pPr>
              <w:pStyle w:val="Nincstrkz"/>
              <w:jc w:val="center"/>
              <w:rPr>
                <w:rFonts w:ascii="Times New Roman" w:hAnsi="Times New Roman" w:cs="Times New Roman"/>
                <w:sz w:val="24"/>
                <w:szCs w:val="24"/>
              </w:rPr>
            </w:pPr>
            <w:r w:rsidRPr="00213EFA">
              <w:rPr>
                <w:rFonts w:ascii="Times New Roman" w:hAnsi="Times New Roman" w:cs="Times New Roman"/>
                <w:sz w:val="24"/>
                <w:szCs w:val="24"/>
              </w:rPr>
              <w:t>15-18</w:t>
            </w:r>
          </w:p>
        </w:tc>
        <w:tc>
          <w:tcPr>
            <w:tcW w:w="1417" w:type="dxa"/>
          </w:tcPr>
          <w:p w:rsidR="00213EFA" w:rsidRDefault="00213EFA" w:rsidP="00213EFA">
            <w:pPr>
              <w:pStyle w:val="Nincstrkz"/>
              <w:jc w:val="center"/>
              <w:rPr>
                <w:rFonts w:ascii="Times New Roman" w:hAnsi="Times New Roman" w:cs="Times New Roman"/>
                <w:sz w:val="24"/>
                <w:szCs w:val="24"/>
              </w:rPr>
            </w:pPr>
            <w:r w:rsidRPr="00213EFA">
              <w:rPr>
                <w:rFonts w:ascii="Times New Roman" w:hAnsi="Times New Roman" w:cs="Times New Roman"/>
                <w:sz w:val="24"/>
                <w:szCs w:val="24"/>
              </w:rPr>
              <w:t>19-62</w:t>
            </w:r>
          </w:p>
        </w:tc>
        <w:tc>
          <w:tcPr>
            <w:tcW w:w="1338" w:type="dxa"/>
          </w:tcPr>
          <w:p w:rsidR="00213EFA" w:rsidRDefault="00213EFA" w:rsidP="00213EFA">
            <w:pPr>
              <w:pStyle w:val="Nincstrkz"/>
              <w:jc w:val="center"/>
              <w:rPr>
                <w:rFonts w:ascii="Times New Roman" w:hAnsi="Times New Roman" w:cs="Times New Roman"/>
                <w:sz w:val="24"/>
                <w:szCs w:val="24"/>
              </w:rPr>
            </w:pPr>
            <w:r w:rsidRPr="00213EFA">
              <w:rPr>
                <w:rFonts w:ascii="Times New Roman" w:hAnsi="Times New Roman" w:cs="Times New Roman"/>
                <w:sz w:val="24"/>
                <w:szCs w:val="24"/>
              </w:rPr>
              <w:t>63-</w:t>
            </w:r>
          </w:p>
        </w:tc>
        <w:tc>
          <w:tcPr>
            <w:tcW w:w="1492" w:type="dxa"/>
          </w:tcPr>
          <w:p w:rsidR="00213EFA" w:rsidRDefault="00213EFA" w:rsidP="00213EFA">
            <w:pPr>
              <w:pStyle w:val="Nincstrkz"/>
              <w:jc w:val="center"/>
              <w:rPr>
                <w:rFonts w:ascii="Times New Roman" w:hAnsi="Times New Roman" w:cs="Times New Roman"/>
                <w:sz w:val="24"/>
                <w:szCs w:val="24"/>
              </w:rPr>
            </w:pPr>
            <w:r w:rsidRPr="00213EFA">
              <w:rPr>
                <w:rFonts w:ascii="Times New Roman" w:hAnsi="Times New Roman" w:cs="Times New Roman"/>
                <w:sz w:val="24"/>
                <w:szCs w:val="24"/>
              </w:rPr>
              <w:t>összesen</w:t>
            </w:r>
          </w:p>
        </w:tc>
      </w:tr>
      <w:tr w:rsidR="00213EFA" w:rsidTr="00213EFA">
        <w:tc>
          <w:tcPr>
            <w:tcW w:w="2122" w:type="dxa"/>
          </w:tcPr>
          <w:p w:rsidR="00213EFA" w:rsidRDefault="00213EFA" w:rsidP="00270D93">
            <w:pPr>
              <w:pStyle w:val="Nincstrkz"/>
              <w:jc w:val="both"/>
              <w:rPr>
                <w:rFonts w:ascii="Times New Roman" w:hAnsi="Times New Roman" w:cs="Times New Roman"/>
                <w:sz w:val="24"/>
                <w:szCs w:val="24"/>
              </w:rPr>
            </w:pPr>
            <w:r w:rsidRPr="00213EFA">
              <w:rPr>
                <w:rFonts w:ascii="Times New Roman" w:hAnsi="Times New Roman" w:cs="Times New Roman"/>
                <w:sz w:val="24"/>
                <w:szCs w:val="24"/>
              </w:rPr>
              <w:t>Állandó lakosság:</w:t>
            </w:r>
          </w:p>
        </w:tc>
        <w:tc>
          <w:tcPr>
            <w:tcW w:w="1275" w:type="dxa"/>
          </w:tcPr>
          <w:p w:rsidR="00213EFA" w:rsidRDefault="00213EFA" w:rsidP="00213EFA">
            <w:pPr>
              <w:pStyle w:val="Nincstrkz"/>
              <w:jc w:val="center"/>
              <w:rPr>
                <w:rFonts w:ascii="Times New Roman" w:hAnsi="Times New Roman" w:cs="Times New Roman"/>
                <w:sz w:val="24"/>
                <w:szCs w:val="24"/>
              </w:rPr>
            </w:pPr>
            <w:r w:rsidRPr="00213EFA">
              <w:rPr>
                <w:rFonts w:ascii="Times New Roman" w:hAnsi="Times New Roman" w:cs="Times New Roman"/>
                <w:sz w:val="24"/>
                <w:szCs w:val="24"/>
              </w:rPr>
              <w:t>189</w:t>
            </w:r>
          </w:p>
        </w:tc>
        <w:tc>
          <w:tcPr>
            <w:tcW w:w="1418" w:type="dxa"/>
          </w:tcPr>
          <w:p w:rsidR="00213EFA" w:rsidRDefault="00213EFA" w:rsidP="00213EFA">
            <w:pPr>
              <w:pStyle w:val="Nincstrkz"/>
              <w:jc w:val="center"/>
              <w:rPr>
                <w:rFonts w:ascii="Times New Roman" w:hAnsi="Times New Roman" w:cs="Times New Roman"/>
                <w:sz w:val="24"/>
                <w:szCs w:val="24"/>
              </w:rPr>
            </w:pPr>
            <w:r w:rsidRPr="00213EFA">
              <w:rPr>
                <w:rFonts w:ascii="Times New Roman" w:hAnsi="Times New Roman" w:cs="Times New Roman"/>
                <w:sz w:val="24"/>
                <w:szCs w:val="24"/>
              </w:rPr>
              <w:t>49</w:t>
            </w:r>
          </w:p>
        </w:tc>
        <w:tc>
          <w:tcPr>
            <w:tcW w:w="1417" w:type="dxa"/>
          </w:tcPr>
          <w:p w:rsidR="00213EFA" w:rsidRDefault="00213EFA" w:rsidP="00213EFA">
            <w:pPr>
              <w:pStyle w:val="Nincstrkz"/>
              <w:jc w:val="center"/>
              <w:rPr>
                <w:rFonts w:ascii="Times New Roman" w:hAnsi="Times New Roman" w:cs="Times New Roman"/>
                <w:sz w:val="24"/>
                <w:szCs w:val="24"/>
              </w:rPr>
            </w:pPr>
            <w:r w:rsidRPr="00213EFA">
              <w:rPr>
                <w:rFonts w:ascii="Times New Roman" w:hAnsi="Times New Roman" w:cs="Times New Roman"/>
                <w:sz w:val="24"/>
                <w:szCs w:val="24"/>
              </w:rPr>
              <w:t>886</w:t>
            </w:r>
          </w:p>
        </w:tc>
        <w:tc>
          <w:tcPr>
            <w:tcW w:w="1338" w:type="dxa"/>
          </w:tcPr>
          <w:p w:rsidR="00213EFA" w:rsidRDefault="00213EFA" w:rsidP="00213EFA">
            <w:pPr>
              <w:pStyle w:val="Nincstrkz"/>
              <w:jc w:val="center"/>
              <w:rPr>
                <w:rFonts w:ascii="Times New Roman" w:hAnsi="Times New Roman" w:cs="Times New Roman"/>
                <w:sz w:val="24"/>
                <w:szCs w:val="24"/>
              </w:rPr>
            </w:pPr>
            <w:r w:rsidRPr="00213EFA">
              <w:rPr>
                <w:rFonts w:ascii="Times New Roman" w:hAnsi="Times New Roman" w:cs="Times New Roman"/>
                <w:sz w:val="24"/>
                <w:szCs w:val="24"/>
              </w:rPr>
              <w:t>311</w:t>
            </w:r>
          </w:p>
        </w:tc>
        <w:tc>
          <w:tcPr>
            <w:tcW w:w="1492" w:type="dxa"/>
          </w:tcPr>
          <w:p w:rsidR="00213EFA" w:rsidRDefault="00213EFA" w:rsidP="00213EFA">
            <w:pPr>
              <w:pStyle w:val="Nincstrkz"/>
              <w:jc w:val="center"/>
              <w:rPr>
                <w:rFonts w:ascii="Times New Roman" w:hAnsi="Times New Roman" w:cs="Times New Roman"/>
                <w:sz w:val="24"/>
                <w:szCs w:val="24"/>
              </w:rPr>
            </w:pPr>
            <w:r w:rsidRPr="00213EFA">
              <w:rPr>
                <w:rFonts w:ascii="Times New Roman" w:hAnsi="Times New Roman" w:cs="Times New Roman"/>
                <w:sz w:val="24"/>
                <w:szCs w:val="24"/>
              </w:rPr>
              <w:t>1435</w:t>
            </w:r>
          </w:p>
        </w:tc>
      </w:tr>
    </w:tbl>
    <w:p w:rsidR="00213EFA" w:rsidRPr="00213EFA" w:rsidRDefault="00213EFA" w:rsidP="00213EFA">
      <w:pPr>
        <w:pStyle w:val="Nincstrkz"/>
        <w:jc w:val="both"/>
        <w:rPr>
          <w:rFonts w:ascii="Times New Roman" w:hAnsi="Times New Roman" w:cs="Times New Roman"/>
          <w:sz w:val="24"/>
          <w:szCs w:val="24"/>
        </w:rPr>
      </w:pPr>
      <w:r w:rsidRPr="00213EFA">
        <w:rPr>
          <w:rFonts w:ascii="Times New Roman" w:hAnsi="Times New Roman" w:cs="Times New Roman"/>
          <w:sz w:val="24"/>
          <w:szCs w:val="24"/>
        </w:rPr>
        <w:tab/>
      </w:r>
      <w:r w:rsidRPr="00213EFA">
        <w:rPr>
          <w:rFonts w:ascii="Times New Roman" w:hAnsi="Times New Roman" w:cs="Times New Roman"/>
          <w:sz w:val="24"/>
          <w:szCs w:val="24"/>
        </w:rPr>
        <w:tab/>
      </w:r>
      <w:r w:rsidRPr="00213EFA">
        <w:rPr>
          <w:rFonts w:ascii="Times New Roman" w:hAnsi="Times New Roman" w:cs="Times New Roman"/>
          <w:sz w:val="24"/>
          <w:szCs w:val="24"/>
        </w:rPr>
        <w:tab/>
      </w:r>
      <w:r w:rsidRPr="00213EFA">
        <w:rPr>
          <w:rFonts w:ascii="Times New Roman" w:hAnsi="Times New Roman" w:cs="Times New Roman"/>
          <w:sz w:val="24"/>
          <w:szCs w:val="24"/>
        </w:rPr>
        <w:tab/>
      </w:r>
      <w:r w:rsidRPr="00213EFA">
        <w:rPr>
          <w:rFonts w:ascii="Times New Roman" w:hAnsi="Times New Roman" w:cs="Times New Roman"/>
          <w:sz w:val="24"/>
          <w:szCs w:val="24"/>
        </w:rPr>
        <w:tab/>
      </w:r>
    </w:p>
    <w:p w:rsidR="00C65468" w:rsidRDefault="00C65468" w:rsidP="00213EFA">
      <w:pPr>
        <w:pStyle w:val="Nincstrkz"/>
        <w:jc w:val="both"/>
        <w:rPr>
          <w:rFonts w:ascii="Times New Roman" w:hAnsi="Times New Roman" w:cs="Times New Roman"/>
          <w:sz w:val="24"/>
          <w:szCs w:val="24"/>
        </w:rPr>
      </w:pPr>
      <w:r>
        <w:rPr>
          <w:rFonts w:ascii="Times New Roman" w:hAnsi="Times New Roman" w:cs="Times New Roman"/>
          <w:sz w:val="24"/>
          <w:szCs w:val="24"/>
        </w:rPr>
        <w:t>A munkaképes korú lakosság főleg Mosonmagyaróvárra, Rajkára, Dunakilitire, Mosonszolnokra és Ausztriába járnak dolgozni. A helyi vállalkozások kevés munkahelyet biztosítanak.</w:t>
      </w:r>
    </w:p>
    <w:p w:rsidR="00213EFA" w:rsidRPr="00213EFA" w:rsidRDefault="00213EFA" w:rsidP="00213EFA">
      <w:pPr>
        <w:pStyle w:val="Nincstrkz"/>
        <w:jc w:val="both"/>
        <w:rPr>
          <w:rFonts w:ascii="Times New Roman" w:hAnsi="Times New Roman" w:cs="Times New Roman"/>
          <w:sz w:val="24"/>
          <w:szCs w:val="24"/>
        </w:rPr>
      </w:pPr>
      <w:r w:rsidRPr="00213EFA">
        <w:rPr>
          <w:rFonts w:ascii="Times New Roman" w:hAnsi="Times New Roman" w:cs="Times New Roman"/>
          <w:sz w:val="24"/>
          <w:szCs w:val="24"/>
        </w:rPr>
        <w:tab/>
      </w:r>
      <w:r w:rsidRPr="00213EFA">
        <w:rPr>
          <w:rFonts w:ascii="Times New Roman" w:hAnsi="Times New Roman" w:cs="Times New Roman"/>
          <w:sz w:val="24"/>
          <w:szCs w:val="24"/>
        </w:rPr>
        <w:tab/>
      </w:r>
      <w:r w:rsidRPr="00213EFA">
        <w:rPr>
          <w:rFonts w:ascii="Times New Roman" w:hAnsi="Times New Roman" w:cs="Times New Roman"/>
          <w:sz w:val="24"/>
          <w:szCs w:val="24"/>
        </w:rPr>
        <w:tab/>
      </w:r>
      <w:r w:rsidRPr="00213EFA">
        <w:rPr>
          <w:rFonts w:ascii="Times New Roman" w:hAnsi="Times New Roman" w:cs="Times New Roman"/>
          <w:sz w:val="24"/>
          <w:szCs w:val="24"/>
        </w:rPr>
        <w:tab/>
      </w:r>
      <w:r w:rsidRPr="00213EFA">
        <w:rPr>
          <w:rFonts w:ascii="Times New Roman" w:hAnsi="Times New Roman" w:cs="Times New Roman"/>
          <w:sz w:val="24"/>
          <w:szCs w:val="24"/>
        </w:rPr>
        <w:tab/>
      </w:r>
    </w:p>
    <w:p w:rsidR="00F20009" w:rsidRPr="00F20009" w:rsidRDefault="00F20009" w:rsidP="00270D93">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település intézményi ellátottsága átlagosnak mondható, ugyanis a község működéséhez szükséges valamennyi egészségügyi szolgálattal (háziorvosi alapellátás, fogászati </w:t>
      </w:r>
      <w:r w:rsidR="005C23D8">
        <w:rPr>
          <w:rFonts w:ascii="Times New Roman" w:hAnsi="Times New Roman" w:cs="Times New Roman"/>
          <w:sz w:val="24"/>
          <w:szCs w:val="24"/>
        </w:rPr>
        <w:t xml:space="preserve">alapellátás, területi </w:t>
      </w:r>
      <w:r>
        <w:rPr>
          <w:rFonts w:ascii="Times New Roman" w:hAnsi="Times New Roman" w:cs="Times New Roman"/>
          <w:sz w:val="24"/>
          <w:szCs w:val="24"/>
        </w:rPr>
        <w:t>védőnői szolgá</w:t>
      </w:r>
      <w:r w:rsidR="00A67522">
        <w:rPr>
          <w:rFonts w:ascii="Times New Roman" w:hAnsi="Times New Roman" w:cs="Times New Roman"/>
          <w:sz w:val="24"/>
          <w:szCs w:val="24"/>
        </w:rPr>
        <w:t>lat) rendelkezik, 2 csoporttal működő</w:t>
      </w:r>
      <w:r w:rsidR="00BC46FE">
        <w:rPr>
          <w:rFonts w:ascii="Times New Roman" w:hAnsi="Times New Roman" w:cs="Times New Roman"/>
          <w:sz w:val="24"/>
          <w:szCs w:val="24"/>
        </w:rPr>
        <w:t xml:space="preserve"> napközi otthonos óvoda és 8 osztályos </w:t>
      </w:r>
      <w:r w:rsidR="00A67522">
        <w:rPr>
          <w:rFonts w:ascii="Times New Roman" w:hAnsi="Times New Roman" w:cs="Times New Roman"/>
          <w:sz w:val="24"/>
          <w:szCs w:val="24"/>
        </w:rPr>
        <w:t xml:space="preserve">nemzetiségi </w:t>
      </w:r>
      <w:r>
        <w:rPr>
          <w:rFonts w:ascii="Times New Roman" w:hAnsi="Times New Roman" w:cs="Times New Roman"/>
          <w:sz w:val="24"/>
          <w:szCs w:val="24"/>
        </w:rPr>
        <w:t xml:space="preserve"> </w:t>
      </w:r>
      <w:r w:rsidR="00A67522">
        <w:rPr>
          <w:rFonts w:ascii="Times New Roman" w:hAnsi="Times New Roman" w:cs="Times New Roman"/>
          <w:sz w:val="24"/>
          <w:szCs w:val="24"/>
        </w:rPr>
        <w:t xml:space="preserve">feladatokat </w:t>
      </w:r>
      <w:r w:rsidR="00DD78F7">
        <w:rPr>
          <w:rFonts w:ascii="Times New Roman" w:hAnsi="Times New Roman" w:cs="Times New Roman"/>
          <w:sz w:val="24"/>
          <w:szCs w:val="24"/>
        </w:rPr>
        <w:t>ellátó általános iskola működik.</w:t>
      </w:r>
    </w:p>
    <w:p w:rsidR="00270D93" w:rsidRDefault="00270D93" w:rsidP="00270D93">
      <w:pPr>
        <w:pStyle w:val="Nincstrkz"/>
        <w:jc w:val="both"/>
        <w:rPr>
          <w:rFonts w:ascii="Times New Roman" w:hAnsi="Times New Roman" w:cs="Times New Roman"/>
          <w:sz w:val="24"/>
          <w:szCs w:val="24"/>
        </w:rPr>
      </w:pPr>
    </w:p>
    <w:p w:rsidR="00213EFA" w:rsidRPr="00F20009" w:rsidRDefault="00213EFA" w:rsidP="00270D93">
      <w:pPr>
        <w:pStyle w:val="Nincstrkz"/>
        <w:jc w:val="both"/>
        <w:rPr>
          <w:rFonts w:ascii="Times New Roman" w:hAnsi="Times New Roman" w:cs="Times New Roman"/>
          <w:sz w:val="24"/>
          <w:szCs w:val="24"/>
        </w:rPr>
      </w:pPr>
    </w:p>
    <w:p w:rsidR="00270D93" w:rsidRPr="00A67522" w:rsidRDefault="00270D93" w:rsidP="00BF72AC">
      <w:pPr>
        <w:pStyle w:val="Nincstrkz"/>
        <w:numPr>
          <w:ilvl w:val="0"/>
          <w:numId w:val="46"/>
        </w:numPr>
        <w:jc w:val="both"/>
        <w:rPr>
          <w:rFonts w:ascii="Times New Roman" w:hAnsi="Times New Roman" w:cs="Times New Roman"/>
          <w:b/>
          <w:sz w:val="24"/>
          <w:szCs w:val="24"/>
        </w:rPr>
      </w:pPr>
      <w:r w:rsidRPr="00A67522">
        <w:rPr>
          <w:rFonts w:ascii="Times New Roman" w:hAnsi="Times New Roman" w:cs="Times New Roman"/>
          <w:b/>
          <w:sz w:val="24"/>
          <w:szCs w:val="24"/>
        </w:rPr>
        <w:t>Infrastruktúra:</w:t>
      </w:r>
    </w:p>
    <w:p w:rsidR="00270D93" w:rsidRPr="00F20009" w:rsidRDefault="00270D93" w:rsidP="00270D93">
      <w:pPr>
        <w:pStyle w:val="Nincstrkz"/>
        <w:jc w:val="both"/>
        <w:rPr>
          <w:rFonts w:ascii="Times New Roman" w:hAnsi="Times New Roman" w:cs="Times New Roman"/>
          <w:sz w:val="24"/>
          <w:szCs w:val="24"/>
        </w:rPr>
      </w:pPr>
    </w:p>
    <w:p w:rsidR="00270D93" w:rsidRPr="00F20009" w:rsidRDefault="00270D93" w:rsidP="00270D93">
      <w:pPr>
        <w:pStyle w:val="Nincstrkz"/>
        <w:jc w:val="both"/>
        <w:rPr>
          <w:rFonts w:ascii="Times New Roman" w:hAnsi="Times New Roman" w:cs="Times New Roman"/>
          <w:sz w:val="24"/>
          <w:szCs w:val="24"/>
        </w:rPr>
      </w:pPr>
      <w:r w:rsidRPr="00F20009">
        <w:rPr>
          <w:rFonts w:ascii="Times New Roman" w:hAnsi="Times New Roman" w:cs="Times New Roman"/>
          <w:sz w:val="24"/>
          <w:szCs w:val="24"/>
        </w:rPr>
        <w:t>Villany, víz, gáz, telefonhálózat rendelkezésre áll.</w:t>
      </w:r>
    </w:p>
    <w:p w:rsidR="00270D93" w:rsidRPr="00F20009" w:rsidRDefault="00270D93" w:rsidP="00270D93">
      <w:pPr>
        <w:pStyle w:val="Nincstrkz"/>
        <w:jc w:val="both"/>
        <w:rPr>
          <w:rFonts w:ascii="Times New Roman" w:hAnsi="Times New Roman" w:cs="Times New Roman"/>
          <w:sz w:val="24"/>
          <w:szCs w:val="24"/>
        </w:rPr>
      </w:pPr>
      <w:r w:rsidRPr="00F20009">
        <w:rPr>
          <w:rFonts w:ascii="Times New Roman" w:hAnsi="Times New Roman" w:cs="Times New Roman"/>
          <w:sz w:val="24"/>
          <w:szCs w:val="24"/>
        </w:rPr>
        <w:t xml:space="preserve">Szennyvízhálózat </w:t>
      </w:r>
      <w:r w:rsidR="00F20009">
        <w:rPr>
          <w:rFonts w:ascii="Times New Roman" w:hAnsi="Times New Roman" w:cs="Times New Roman"/>
          <w:sz w:val="24"/>
          <w:szCs w:val="24"/>
        </w:rPr>
        <w:t>kiépítése</w:t>
      </w:r>
      <w:r w:rsidR="005C23D8">
        <w:rPr>
          <w:rFonts w:ascii="Times New Roman" w:hAnsi="Times New Roman" w:cs="Times New Roman"/>
          <w:sz w:val="24"/>
          <w:szCs w:val="24"/>
        </w:rPr>
        <w:t xml:space="preserve"> Bezenyén megtörtént,</w:t>
      </w:r>
      <w:r w:rsidR="00F20009">
        <w:rPr>
          <w:rFonts w:ascii="Times New Roman" w:hAnsi="Times New Roman" w:cs="Times New Roman"/>
          <w:sz w:val="24"/>
          <w:szCs w:val="24"/>
        </w:rPr>
        <w:t xml:space="preserve"> </w:t>
      </w:r>
      <w:r w:rsidRPr="00F20009">
        <w:rPr>
          <w:rFonts w:ascii="Times New Roman" w:hAnsi="Times New Roman" w:cs="Times New Roman"/>
          <w:sz w:val="24"/>
          <w:szCs w:val="24"/>
        </w:rPr>
        <w:t>Papréten</w:t>
      </w:r>
      <w:r w:rsidR="00F20009">
        <w:rPr>
          <w:rFonts w:ascii="Times New Roman" w:hAnsi="Times New Roman" w:cs="Times New Roman"/>
          <w:sz w:val="24"/>
          <w:szCs w:val="24"/>
        </w:rPr>
        <w:t xml:space="preserve"> folyamatban van. </w:t>
      </w:r>
    </w:p>
    <w:p w:rsidR="00270D93" w:rsidRDefault="00270D93" w:rsidP="00F20009">
      <w:pPr>
        <w:pStyle w:val="Nincstrkz"/>
        <w:jc w:val="both"/>
        <w:rPr>
          <w:rFonts w:ascii="Times New Roman" w:hAnsi="Times New Roman" w:cs="Times New Roman"/>
          <w:sz w:val="24"/>
          <w:szCs w:val="24"/>
        </w:rPr>
      </w:pPr>
      <w:r w:rsidRPr="00F20009">
        <w:rPr>
          <w:rFonts w:ascii="Times New Roman" w:hAnsi="Times New Roman" w:cs="Times New Roman"/>
          <w:sz w:val="24"/>
          <w:szCs w:val="24"/>
        </w:rPr>
        <w:t>A szemétszállítás, a szelektív hulladékgyűjtés megoldott.</w:t>
      </w:r>
    </w:p>
    <w:p w:rsidR="00F20009" w:rsidRDefault="00F20009" w:rsidP="00F20009">
      <w:pPr>
        <w:pStyle w:val="Nincstrkz"/>
        <w:jc w:val="both"/>
        <w:rPr>
          <w:rFonts w:ascii="Times New Roman" w:hAnsi="Times New Roman" w:cs="Times New Roman"/>
          <w:sz w:val="24"/>
          <w:szCs w:val="24"/>
        </w:rPr>
      </w:pPr>
    </w:p>
    <w:p w:rsidR="00A67522" w:rsidRDefault="00A67522" w:rsidP="00F20009">
      <w:pPr>
        <w:pStyle w:val="Nincstrkz"/>
        <w:jc w:val="both"/>
        <w:rPr>
          <w:rFonts w:ascii="Times New Roman" w:hAnsi="Times New Roman" w:cs="Times New Roman"/>
          <w:sz w:val="24"/>
          <w:szCs w:val="24"/>
        </w:rPr>
      </w:pPr>
    </w:p>
    <w:p w:rsidR="00A67522" w:rsidRPr="00A67522" w:rsidRDefault="00A67522" w:rsidP="00BF72AC">
      <w:pPr>
        <w:pStyle w:val="Nincstrkz"/>
        <w:numPr>
          <w:ilvl w:val="0"/>
          <w:numId w:val="46"/>
        </w:numPr>
        <w:jc w:val="both"/>
        <w:rPr>
          <w:rFonts w:ascii="Times New Roman" w:hAnsi="Times New Roman" w:cs="Times New Roman"/>
          <w:b/>
          <w:sz w:val="24"/>
          <w:szCs w:val="24"/>
        </w:rPr>
      </w:pPr>
      <w:r w:rsidRPr="00A67522">
        <w:rPr>
          <w:rFonts w:ascii="Times New Roman" w:hAnsi="Times New Roman" w:cs="Times New Roman"/>
          <w:b/>
          <w:sz w:val="24"/>
          <w:szCs w:val="24"/>
        </w:rPr>
        <w:t>Bezenye község gazdasági helyzetét befolyásoló tényezők</w:t>
      </w:r>
    </w:p>
    <w:p w:rsidR="00A67522" w:rsidRDefault="00A67522" w:rsidP="00F20009">
      <w:pPr>
        <w:pStyle w:val="Nincstrkz"/>
        <w:jc w:val="both"/>
        <w:rPr>
          <w:rFonts w:ascii="Times New Roman" w:hAnsi="Times New Roman" w:cs="Times New Roman"/>
          <w:sz w:val="24"/>
          <w:szCs w:val="24"/>
        </w:rPr>
      </w:pPr>
    </w:p>
    <w:p w:rsidR="00317C4F" w:rsidRDefault="00317C4F" w:rsidP="00317C4F">
      <w:pPr>
        <w:pStyle w:val="Nincstrkz"/>
        <w:numPr>
          <w:ilvl w:val="0"/>
          <w:numId w:val="8"/>
        </w:numPr>
        <w:jc w:val="both"/>
        <w:rPr>
          <w:rFonts w:ascii="Times New Roman" w:hAnsi="Times New Roman" w:cs="Times New Roman"/>
          <w:sz w:val="24"/>
          <w:szCs w:val="24"/>
        </w:rPr>
      </w:pPr>
      <w:r>
        <w:rPr>
          <w:rFonts w:ascii="Times New Roman" w:hAnsi="Times New Roman" w:cs="Times New Roman"/>
          <w:sz w:val="24"/>
          <w:szCs w:val="24"/>
        </w:rPr>
        <w:t>a kormányzat gazdaságpolitikája,</w:t>
      </w:r>
    </w:p>
    <w:p w:rsidR="00317C4F" w:rsidRDefault="00317C4F" w:rsidP="00317C4F">
      <w:pPr>
        <w:pStyle w:val="Nincstrkz"/>
        <w:numPr>
          <w:ilvl w:val="0"/>
          <w:numId w:val="8"/>
        </w:numPr>
        <w:jc w:val="both"/>
        <w:rPr>
          <w:rFonts w:ascii="Times New Roman" w:hAnsi="Times New Roman" w:cs="Times New Roman"/>
          <w:sz w:val="24"/>
          <w:szCs w:val="24"/>
        </w:rPr>
      </w:pPr>
      <w:r>
        <w:rPr>
          <w:rFonts w:ascii="Times New Roman" w:hAnsi="Times New Roman" w:cs="Times New Roman"/>
          <w:sz w:val="24"/>
          <w:szCs w:val="24"/>
        </w:rPr>
        <w:t>a megyei, ezen belül a járási területfejlesztési operatív program,</w:t>
      </w:r>
    </w:p>
    <w:p w:rsidR="00317C4F" w:rsidRDefault="00317C4F" w:rsidP="00317C4F">
      <w:pPr>
        <w:pStyle w:val="Nincstrkz"/>
        <w:numPr>
          <w:ilvl w:val="0"/>
          <w:numId w:val="8"/>
        </w:numPr>
        <w:jc w:val="both"/>
        <w:rPr>
          <w:rFonts w:ascii="Times New Roman" w:hAnsi="Times New Roman" w:cs="Times New Roman"/>
          <w:sz w:val="24"/>
          <w:szCs w:val="24"/>
        </w:rPr>
      </w:pPr>
      <w:r>
        <w:rPr>
          <w:rFonts w:ascii="Times New Roman" w:hAnsi="Times New Roman" w:cs="Times New Roman"/>
          <w:sz w:val="24"/>
          <w:szCs w:val="24"/>
        </w:rPr>
        <w:t>nemzeti és EU-s pályázati források,</w:t>
      </w:r>
    </w:p>
    <w:p w:rsidR="00317C4F" w:rsidRDefault="00317C4F" w:rsidP="00317C4F">
      <w:pPr>
        <w:pStyle w:val="Nincstrkz"/>
        <w:numPr>
          <w:ilvl w:val="0"/>
          <w:numId w:val="8"/>
        </w:numPr>
        <w:jc w:val="both"/>
        <w:rPr>
          <w:rFonts w:ascii="Times New Roman" w:hAnsi="Times New Roman" w:cs="Times New Roman"/>
          <w:sz w:val="24"/>
          <w:szCs w:val="24"/>
        </w:rPr>
      </w:pPr>
      <w:r>
        <w:rPr>
          <w:rFonts w:ascii="Times New Roman" w:hAnsi="Times New Roman" w:cs="Times New Roman"/>
          <w:sz w:val="24"/>
          <w:szCs w:val="24"/>
        </w:rPr>
        <w:t>Magyar Falu program,</w:t>
      </w:r>
    </w:p>
    <w:p w:rsidR="00317C4F" w:rsidRDefault="00317C4F" w:rsidP="00317C4F">
      <w:pPr>
        <w:pStyle w:val="Nincstrkz"/>
        <w:numPr>
          <w:ilvl w:val="0"/>
          <w:numId w:val="8"/>
        </w:numPr>
        <w:jc w:val="both"/>
        <w:rPr>
          <w:rFonts w:ascii="Times New Roman" w:hAnsi="Times New Roman" w:cs="Times New Roman"/>
          <w:sz w:val="24"/>
          <w:szCs w:val="24"/>
        </w:rPr>
      </w:pPr>
      <w:r>
        <w:rPr>
          <w:rFonts w:ascii="Times New Roman" w:hAnsi="Times New Roman" w:cs="Times New Roman"/>
          <w:sz w:val="24"/>
          <w:szCs w:val="24"/>
        </w:rPr>
        <w:t>a település adottságai, a lakosság összetétele, igényei,</w:t>
      </w:r>
    </w:p>
    <w:p w:rsidR="00317C4F" w:rsidRDefault="00317C4F" w:rsidP="00317C4F">
      <w:pPr>
        <w:pStyle w:val="Nincstrkz"/>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az önkormányzat vagyoni helyzete, jelenlegi, illetve várható pénzügyi kondíciói,</w:t>
      </w:r>
    </w:p>
    <w:p w:rsidR="00317C4F" w:rsidRDefault="00317C4F" w:rsidP="00317C4F">
      <w:pPr>
        <w:pStyle w:val="Nincstrkz"/>
        <w:numPr>
          <w:ilvl w:val="0"/>
          <w:numId w:val="8"/>
        </w:numPr>
        <w:jc w:val="both"/>
        <w:rPr>
          <w:rFonts w:ascii="Times New Roman" w:hAnsi="Times New Roman" w:cs="Times New Roman"/>
          <w:sz w:val="24"/>
          <w:szCs w:val="24"/>
        </w:rPr>
      </w:pPr>
      <w:r>
        <w:rPr>
          <w:rFonts w:ascii="Times New Roman" w:hAnsi="Times New Roman" w:cs="Times New Roman"/>
          <w:sz w:val="24"/>
          <w:szCs w:val="24"/>
        </w:rPr>
        <w:t>a képviselő-testület és a bizottságok javaslatai,</w:t>
      </w:r>
    </w:p>
    <w:p w:rsidR="00317C4F" w:rsidRDefault="00317C4F" w:rsidP="00317C4F">
      <w:pPr>
        <w:pStyle w:val="Nincstrkz"/>
        <w:numPr>
          <w:ilvl w:val="0"/>
          <w:numId w:val="8"/>
        </w:numPr>
        <w:jc w:val="both"/>
        <w:rPr>
          <w:rFonts w:ascii="Times New Roman" w:hAnsi="Times New Roman" w:cs="Times New Roman"/>
          <w:sz w:val="24"/>
          <w:szCs w:val="24"/>
        </w:rPr>
      </w:pPr>
      <w:r>
        <w:rPr>
          <w:rFonts w:ascii="Times New Roman" w:hAnsi="Times New Roman" w:cs="Times New Roman"/>
          <w:sz w:val="24"/>
          <w:szCs w:val="24"/>
        </w:rPr>
        <w:t>a településen működő intézmények és szervezetek javaslatai, elvárásai.</w:t>
      </w:r>
    </w:p>
    <w:p w:rsidR="00317C4F" w:rsidRDefault="00317C4F" w:rsidP="00317C4F">
      <w:pPr>
        <w:pStyle w:val="Nincstrkz"/>
        <w:jc w:val="both"/>
        <w:rPr>
          <w:rFonts w:ascii="Times New Roman" w:hAnsi="Times New Roman" w:cs="Times New Roman"/>
          <w:sz w:val="24"/>
          <w:szCs w:val="24"/>
        </w:rPr>
      </w:pPr>
    </w:p>
    <w:p w:rsidR="00317C4F" w:rsidRPr="00BC46FE" w:rsidRDefault="00317C4F" w:rsidP="00317C4F">
      <w:pPr>
        <w:pStyle w:val="Nincstrkz"/>
        <w:jc w:val="both"/>
        <w:rPr>
          <w:rFonts w:ascii="Times New Roman" w:hAnsi="Times New Roman" w:cs="Times New Roman"/>
          <w:b/>
          <w:sz w:val="24"/>
          <w:szCs w:val="24"/>
        </w:rPr>
      </w:pPr>
    </w:p>
    <w:p w:rsidR="00BC46FE" w:rsidRDefault="00BC46FE" w:rsidP="00BF72AC">
      <w:pPr>
        <w:pStyle w:val="Nincstrkz"/>
        <w:numPr>
          <w:ilvl w:val="0"/>
          <w:numId w:val="46"/>
        </w:numPr>
        <w:jc w:val="both"/>
        <w:rPr>
          <w:rFonts w:ascii="Times New Roman" w:hAnsi="Times New Roman" w:cs="Times New Roman"/>
          <w:b/>
          <w:sz w:val="24"/>
          <w:szCs w:val="24"/>
        </w:rPr>
      </w:pPr>
      <w:r w:rsidRPr="00BC46FE">
        <w:rPr>
          <w:rFonts w:ascii="Times New Roman" w:hAnsi="Times New Roman" w:cs="Times New Roman"/>
          <w:b/>
          <w:sz w:val="24"/>
          <w:szCs w:val="24"/>
        </w:rPr>
        <w:t>A kormány</w:t>
      </w:r>
      <w:r>
        <w:rPr>
          <w:rFonts w:ascii="Times New Roman" w:hAnsi="Times New Roman" w:cs="Times New Roman"/>
          <w:b/>
          <w:sz w:val="24"/>
          <w:szCs w:val="24"/>
        </w:rPr>
        <w:t xml:space="preserve"> fejlesztési irányai</w:t>
      </w:r>
    </w:p>
    <w:p w:rsidR="00BC46FE" w:rsidRDefault="00BC46FE" w:rsidP="00317C4F">
      <w:pPr>
        <w:pStyle w:val="Nincstrkz"/>
        <w:jc w:val="both"/>
        <w:rPr>
          <w:rFonts w:ascii="Times New Roman" w:hAnsi="Times New Roman" w:cs="Times New Roman"/>
          <w:b/>
          <w:sz w:val="24"/>
          <w:szCs w:val="24"/>
        </w:rPr>
      </w:pPr>
    </w:p>
    <w:p w:rsidR="00BC46FE" w:rsidRDefault="00BC46FE" w:rsidP="00317C4F">
      <w:pPr>
        <w:pStyle w:val="Nincstrkz"/>
        <w:jc w:val="both"/>
        <w:rPr>
          <w:rFonts w:ascii="Times New Roman" w:hAnsi="Times New Roman" w:cs="Times New Roman"/>
          <w:sz w:val="24"/>
          <w:szCs w:val="24"/>
        </w:rPr>
      </w:pPr>
      <w:r>
        <w:rPr>
          <w:rFonts w:ascii="Times New Roman" w:hAnsi="Times New Roman" w:cs="Times New Roman"/>
          <w:sz w:val="24"/>
          <w:szCs w:val="24"/>
        </w:rPr>
        <w:t>A kormány a fejlesztési elképzeléseit a fejlesztő állam, a fejlődő magyar vállalkozások, az innováció és tudomány, az új energiapolitika, a fejlődő vidék, a területfejlesztés, a növekvő foglalkoztatás témakörében határozta meg, melyek kihatnak Önkormányzatunk fejlesztési elképzeléseire is.</w:t>
      </w:r>
    </w:p>
    <w:p w:rsidR="00BC46FE" w:rsidRDefault="00BC46FE" w:rsidP="00317C4F">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kormány fejleszteni kívánja az építőipart és meg kívánja teremteni a tisztább és egészségesebb környezetet. </w:t>
      </w:r>
    </w:p>
    <w:p w:rsidR="00371B85" w:rsidRDefault="00371B85" w:rsidP="00371B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w:t>
      </w:r>
      <w:r w:rsidRPr="00371B85">
        <w:rPr>
          <w:rFonts w:ascii="Times New Roman" w:hAnsi="Times New Roman" w:cs="Times New Roman"/>
          <w:sz w:val="24"/>
          <w:szCs w:val="24"/>
        </w:rPr>
        <w:t>ormány 254/2019.(X.28.) rendeletével módosította a 141/2018.(VII</w:t>
      </w:r>
      <w:r>
        <w:rPr>
          <w:rFonts w:ascii="Times New Roman" w:hAnsi="Times New Roman" w:cs="Times New Roman"/>
          <w:sz w:val="24"/>
          <w:szCs w:val="24"/>
        </w:rPr>
        <w:t xml:space="preserve">.27.) rendeletét, mely szerint </w:t>
      </w:r>
      <w:r w:rsidRPr="00371B85">
        <w:rPr>
          <w:rFonts w:ascii="Times New Roman" w:hAnsi="Times New Roman" w:cs="Times New Roman"/>
          <w:sz w:val="24"/>
          <w:szCs w:val="24"/>
        </w:rPr>
        <w:t>nemzetgazdasági szempontból kiemelt jelentőségű beruházásnak minősítette a „Mezőgazdasági termelő, feldolgozó és forgalmazó integrált központ beruházás Be</w:t>
      </w:r>
      <w:r w:rsidR="00852E0C">
        <w:rPr>
          <w:rFonts w:ascii="Times New Roman" w:hAnsi="Times New Roman" w:cs="Times New Roman"/>
          <w:sz w:val="24"/>
          <w:szCs w:val="24"/>
        </w:rPr>
        <w:t>zenye és Hegyeshalom területén”. Ez a projekt nagyban befolyásolja településünk helyzetét.</w:t>
      </w:r>
    </w:p>
    <w:p w:rsidR="00852E0C" w:rsidRDefault="00852E0C" w:rsidP="00371B85">
      <w:pPr>
        <w:spacing w:after="0" w:line="240" w:lineRule="auto"/>
        <w:jc w:val="both"/>
        <w:rPr>
          <w:rFonts w:ascii="Times New Roman" w:hAnsi="Times New Roman" w:cs="Times New Roman"/>
          <w:sz w:val="24"/>
          <w:szCs w:val="24"/>
        </w:rPr>
      </w:pPr>
    </w:p>
    <w:p w:rsidR="00852E0C" w:rsidRDefault="00852E0C" w:rsidP="00371B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kormányprogram szerint a fejlődés húzóágazatai:</w:t>
      </w:r>
    </w:p>
    <w:p w:rsidR="00852E0C" w:rsidRDefault="00852E0C" w:rsidP="00852E0C">
      <w:pPr>
        <w:pStyle w:val="Listaszerbekezds"/>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területi operatív program, KEHOP, Magyar Falu program,</w:t>
      </w:r>
    </w:p>
    <w:p w:rsidR="00852E0C" w:rsidRDefault="00852E0C" w:rsidP="00852E0C">
      <w:pPr>
        <w:pStyle w:val="Listaszerbekezds"/>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az üzleti- és kereskedelmi szolgáltatás,</w:t>
      </w:r>
    </w:p>
    <w:p w:rsidR="00852E0C" w:rsidRDefault="00852E0C" w:rsidP="00852E0C">
      <w:pPr>
        <w:pStyle w:val="Listaszerbekezds"/>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az idegenforgalom és falusi turizmus.</w:t>
      </w:r>
    </w:p>
    <w:p w:rsidR="00852E0C" w:rsidRDefault="00852E0C" w:rsidP="00852E0C">
      <w:pPr>
        <w:spacing w:after="0" w:line="240" w:lineRule="auto"/>
        <w:jc w:val="both"/>
        <w:rPr>
          <w:rFonts w:ascii="Times New Roman" w:hAnsi="Times New Roman" w:cs="Times New Roman"/>
          <w:sz w:val="24"/>
          <w:szCs w:val="24"/>
        </w:rPr>
      </w:pPr>
    </w:p>
    <w:p w:rsidR="00852E0C" w:rsidRPr="00852E0C" w:rsidRDefault="00852E0C" w:rsidP="00852E0C">
      <w:pPr>
        <w:spacing w:after="0" w:line="240" w:lineRule="auto"/>
        <w:jc w:val="both"/>
        <w:rPr>
          <w:rFonts w:ascii="Times New Roman" w:hAnsi="Times New Roman" w:cs="Times New Roman"/>
          <w:sz w:val="24"/>
          <w:szCs w:val="24"/>
        </w:rPr>
      </w:pPr>
    </w:p>
    <w:p w:rsidR="00BC46FE" w:rsidRPr="00BF72AC" w:rsidRDefault="00852E0C" w:rsidP="00BF72AC">
      <w:pPr>
        <w:pStyle w:val="Nincstrkz"/>
        <w:numPr>
          <w:ilvl w:val="0"/>
          <w:numId w:val="7"/>
        </w:numPr>
        <w:jc w:val="both"/>
        <w:rPr>
          <w:rFonts w:ascii="Times New Roman" w:hAnsi="Times New Roman" w:cs="Times New Roman"/>
          <w:b/>
          <w:caps/>
          <w:sz w:val="24"/>
          <w:szCs w:val="24"/>
        </w:rPr>
      </w:pPr>
      <w:r w:rsidRPr="00BF72AC">
        <w:rPr>
          <w:rFonts w:ascii="Times New Roman" w:hAnsi="Times New Roman" w:cs="Times New Roman"/>
          <w:b/>
          <w:caps/>
          <w:sz w:val="24"/>
          <w:szCs w:val="24"/>
        </w:rPr>
        <w:t>Bezenye község önkormányzatának gazdasági helyzete és a várható változások</w:t>
      </w:r>
    </w:p>
    <w:p w:rsidR="00852E0C" w:rsidRDefault="00852E0C" w:rsidP="00317C4F">
      <w:pPr>
        <w:pStyle w:val="Nincstrkz"/>
        <w:jc w:val="both"/>
        <w:rPr>
          <w:rFonts w:ascii="Times New Roman" w:hAnsi="Times New Roman" w:cs="Times New Roman"/>
          <w:b/>
          <w:sz w:val="24"/>
          <w:szCs w:val="24"/>
        </w:rPr>
      </w:pPr>
    </w:p>
    <w:p w:rsidR="00852E0C" w:rsidRDefault="003D2AE7" w:rsidP="00BF72AC">
      <w:pPr>
        <w:pStyle w:val="Nincstrkz"/>
        <w:numPr>
          <w:ilvl w:val="0"/>
          <w:numId w:val="48"/>
        </w:numPr>
        <w:jc w:val="both"/>
        <w:rPr>
          <w:rFonts w:ascii="Times New Roman" w:hAnsi="Times New Roman" w:cs="Times New Roman"/>
          <w:b/>
          <w:sz w:val="24"/>
          <w:szCs w:val="24"/>
        </w:rPr>
      </w:pPr>
      <w:r>
        <w:rPr>
          <w:rFonts w:ascii="Times New Roman" w:hAnsi="Times New Roman" w:cs="Times New Roman"/>
          <w:b/>
          <w:sz w:val="24"/>
          <w:szCs w:val="24"/>
        </w:rPr>
        <w:t>Vagyoni helyzet</w:t>
      </w:r>
    </w:p>
    <w:p w:rsidR="003D2AE7" w:rsidRDefault="003D2AE7" w:rsidP="00317C4F">
      <w:pPr>
        <w:pStyle w:val="Nincstrkz"/>
        <w:jc w:val="both"/>
        <w:rPr>
          <w:rFonts w:ascii="Times New Roman" w:hAnsi="Times New Roman" w:cs="Times New Roman"/>
          <w:b/>
          <w:sz w:val="24"/>
          <w:szCs w:val="24"/>
        </w:rPr>
      </w:pPr>
    </w:p>
    <w:p w:rsidR="003D2AE7" w:rsidRDefault="003D2AE7" w:rsidP="00317C4F">
      <w:pPr>
        <w:pStyle w:val="Nincstrkz"/>
        <w:jc w:val="both"/>
        <w:rPr>
          <w:rFonts w:ascii="Times New Roman" w:hAnsi="Times New Roman" w:cs="Times New Roman"/>
          <w:sz w:val="24"/>
          <w:szCs w:val="24"/>
        </w:rPr>
      </w:pPr>
      <w:r>
        <w:rPr>
          <w:rFonts w:ascii="Times New Roman" w:hAnsi="Times New Roman" w:cs="Times New Roman"/>
          <w:sz w:val="24"/>
          <w:szCs w:val="24"/>
        </w:rPr>
        <w:t>A vagyon az elmúlt 4 évben nagymértékben változott, melynek okait az Önkormányzat jelenlegi vezetése az alábbiak szerint értékel</w:t>
      </w:r>
      <w:r w:rsidR="00EA4FEB">
        <w:rPr>
          <w:rFonts w:ascii="Times New Roman" w:hAnsi="Times New Roman" w:cs="Times New Roman"/>
          <w:sz w:val="24"/>
          <w:szCs w:val="24"/>
        </w:rPr>
        <w:t>i</w:t>
      </w:r>
      <w:r>
        <w:rPr>
          <w:rFonts w:ascii="Times New Roman" w:hAnsi="Times New Roman" w:cs="Times New Roman"/>
          <w:sz w:val="24"/>
          <w:szCs w:val="24"/>
        </w:rPr>
        <w:t>:</w:t>
      </w:r>
    </w:p>
    <w:p w:rsidR="00275A59" w:rsidRDefault="00275A59" w:rsidP="00317C4F">
      <w:pPr>
        <w:pStyle w:val="Nincstrkz"/>
        <w:jc w:val="both"/>
        <w:rPr>
          <w:rFonts w:ascii="Times New Roman" w:hAnsi="Times New Roman" w:cs="Times New Roman"/>
          <w:sz w:val="24"/>
          <w:szCs w:val="24"/>
        </w:rPr>
      </w:pPr>
    </w:p>
    <w:p w:rsidR="00275A59" w:rsidRPr="00275A59" w:rsidRDefault="00275A59" w:rsidP="00275A59">
      <w:pPr>
        <w:pStyle w:val="Listaszerbekezds"/>
        <w:numPr>
          <w:ilvl w:val="0"/>
          <w:numId w:val="11"/>
        </w:numPr>
        <w:shd w:val="clear" w:color="auto" w:fill="FFFFFF"/>
        <w:spacing w:after="0" w:line="240" w:lineRule="auto"/>
        <w:rPr>
          <w:rFonts w:ascii="Times New Roman" w:eastAsia="Times New Roman" w:hAnsi="Times New Roman" w:cs="Times New Roman"/>
          <w:sz w:val="24"/>
          <w:szCs w:val="24"/>
          <w:lang w:eastAsia="hu-HU"/>
        </w:rPr>
      </w:pPr>
      <w:r w:rsidRPr="00275A59">
        <w:rPr>
          <w:rFonts w:ascii="Times New Roman" w:hAnsi="Times New Roman" w:cs="Times New Roman"/>
          <w:sz w:val="24"/>
          <w:szCs w:val="24"/>
        </w:rPr>
        <w:t>sikeres pályázatnak köszönhetően megvalósult az ipari park</w:t>
      </w:r>
      <w:r>
        <w:rPr>
          <w:rFonts w:ascii="Times New Roman" w:eastAsia="Times New Roman" w:hAnsi="Times New Roman" w:cs="Times New Roman"/>
          <w:color w:val="363636"/>
          <w:sz w:val="24"/>
          <w:szCs w:val="24"/>
          <w:lang w:eastAsia="hu-HU"/>
        </w:rPr>
        <w:t>·</w:t>
      </w:r>
      <w:r w:rsidRPr="00275A59">
        <w:rPr>
          <w:rFonts w:ascii="Times New Roman" w:eastAsia="Times New Roman" w:hAnsi="Times New Roman" w:cs="Times New Roman"/>
          <w:sz w:val="24"/>
          <w:szCs w:val="24"/>
          <w:lang w:eastAsia="hu-HU"/>
        </w:rPr>
        <w:t>100 %-os támogatással, a szerződött támogatás összege: 273 605 479 Ft.</w:t>
      </w:r>
    </w:p>
    <w:p w:rsidR="00275A59" w:rsidRDefault="009457AD" w:rsidP="00275A59">
      <w:pPr>
        <w:pStyle w:val="Nincstrkz"/>
        <w:numPr>
          <w:ilvl w:val="0"/>
          <w:numId w:val="10"/>
        </w:numPr>
        <w:jc w:val="both"/>
        <w:rPr>
          <w:rFonts w:ascii="Times New Roman" w:hAnsi="Times New Roman" w:cs="Times New Roman"/>
          <w:sz w:val="24"/>
          <w:szCs w:val="24"/>
        </w:rPr>
      </w:pPr>
      <w:r>
        <w:rPr>
          <w:rFonts w:ascii="Times New Roman" w:hAnsi="Times New Roman" w:cs="Times New Roman"/>
          <w:sz w:val="24"/>
          <w:szCs w:val="24"/>
        </w:rPr>
        <w:t>elkészült a Jókai utca útépítése a belterületi utak pályázat keretében 85 %-os támogatással.</w:t>
      </w:r>
    </w:p>
    <w:p w:rsidR="001B137A" w:rsidRDefault="001B137A" w:rsidP="00275A59">
      <w:pPr>
        <w:pStyle w:val="Nincstrkz"/>
        <w:numPr>
          <w:ilvl w:val="0"/>
          <w:numId w:val="10"/>
        </w:numPr>
        <w:jc w:val="both"/>
        <w:rPr>
          <w:rFonts w:ascii="Times New Roman" w:hAnsi="Times New Roman" w:cs="Times New Roman"/>
          <w:sz w:val="24"/>
          <w:szCs w:val="24"/>
        </w:rPr>
      </w:pPr>
      <w:r>
        <w:rPr>
          <w:rFonts w:ascii="Times New Roman" w:hAnsi="Times New Roman" w:cs="Times New Roman"/>
          <w:sz w:val="24"/>
          <w:szCs w:val="24"/>
        </w:rPr>
        <w:t>megvalósult a külterületi helyi közutak pályázat keretében a szennyvíztelep felé vezető út.</w:t>
      </w:r>
    </w:p>
    <w:p w:rsidR="00B3031B" w:rsidRDefault="001446DA" w:rsidP="00275A59">
      <w:pPr>
        <w:pStyle w:val="Nincstrkz"/>
        <w:numPr>
          <w:ilvl w:val="0"/>
          <w:numId w:val="10"/>
        </w:numPr>
        <w:jc w:val="both"/>
        <w:rPr>
          <w:rFonts w:ascii="Times New Roman" w:hAnsi="Times New Roman" w:cs="Times New Roman"/>
          <w:sz w:val="24"/>
          <w:szCs w:val="24"/>
        </w:rPr>
      </w:pPr>
      <w:r>
        <w:rPr>
          <w:rFonts w:ascii="Times New Roman" w:hAnsi="Times New Roman" w:cs="Times New Roman"/>
          <w:sz w:val="24"/>
          <w:szCs w:val="24"/>
        </w:rPr>
        <w:t>folyamatban van az Észak- és Közép-Dunántúli Magyarországi szennyvízelvezetési és –kezelési fejlesztés 5. (ÉKDU5)” című, Kehop-2.2.2-15-2016-00059 AZONOSÍTÓ SZÁMÚ PROJEKT KERETÉBEN, Csabrendek központú agglomeráció szennyvízelvezetési feladatainak megvalósítása, mely településünket Paprét vonatkozásában érinti, a településrész szennyvízelvezetésének fejlesztése, a bezenyei végátemelő és Paprét település közti távnyomó vezeték és gravitációs szennyvízhálózat kiépítése. A kivitelezési munkák várhatóan év végéig befejeződnek.</w:t>
      </w:r>
    </w:p>
    <w:p w:rsidR="00173D42" w:rsidRDefault="00173D42" w:rsidP="00B3031B">
      <w:pPr>
        <w:pStyle w:val="Nincstrkz"/>
        <w:jc w:val="both"/>
        <w:rPr>
          <w:rFonts w:ascii="Times New Roman" w:hAnsi="Times New Roman" w:cs="Times New Roman"/>
          <w:sz w:val="24"/>
          <w:szCs w:val="24"/>
        </w:rPr>
      </w:pPr>
    </w:p>
    <w:p w:rsidR="008A4222" w:rsidRPr="005B0062" w:rsidRDefault="008A4222" w:rsidP="008A4222">
      <w:pPr>
        <w:pStyle w:val="Nincstrkz"/>
        <w:jc w:val="both"/>
        <w:rPr>
          <w:rFonts w:ascii="Times New Roman" w:hAnsi="Times New Roman" w:cs="Times New Roman"/>
          <w:sz w:val="24"/>
          <w:szCs w:val="24"/>
        </w:rPr>
      </w:pPr>
      <w:r w:rsidRPr="005B0062">
        <w:rPr>
          <w:rFonts w:ascii="Times New Roman" w:hAnsi="Times New Roman" w:cs="Times New Roman"/>
          <w:sz w:val="24"/>
          <w:szCs w:val="24"/>
        </w:rPr>
        <w:t>Az önkormányzat ingatlanvagyona forgalomképtelen – ezen belül nemzetgazdasági szempontból kiemelt jelentőségű – vagyonból, korlátozottan forgalomképes vagyonból és üzleti (korábban: forgalomképes) vagyonból áll.</w:t>
      </w:r>
    </w:p>
    <w:p w:rsidR="008A4222" w:rsidRPr="005B0062" w:rsidRDefault="008A4222" w:rsidP="008A4222">
      <w:pPr>
        <w:pStyle w:val="Nincstrkz"/>
        <w:jc w:val="both"/>
        <w:rPr>
          <w:rFonts w:ascii="Times New Roman" w:hAnsi="Times New Roman" w:cs="Times New Roman"/>
          <w:sz w:val="24"/>
          <w:szCs w:val="24"/>
        </w:rPr>
      </w:pPr>
    </w:p>
    <w:p w:rsidR="008A4222" w:rsidRPr="005B0062" w:rsidRDefault="008A4222" w:rsidP="008A4222">
      <w:pPr>
        <w:pStyle w:val="Nincstrkz"/>
        <w:jc w:val="both"/>
        <w:rPr>
          <w:rFonts w:ascii="Times New Roman" w:hAnsi="Times New Roman" w:cs="Times New Roman"/>
          <w:sz w:val="24"/>
          <w:szCs w:val="24"/>
        </w:rPr>
      </w:pPr>
      <w:r w:rsidRPr="005B0062">
        <w:rPr>
          <w:rFonts w:ascii="Times New Roman" w:hAnsi="Times New Roman" w:cs="Times New Roman"/>
          <w:sz w:val="24"/>
          <w:szCs w:val="24"/>
        </w:rPr>
        <w:lastRenderedPageBreak/>
        <w:t>A forgalomképtelen törzsvagyon körébe tartozó főbb ingatlanok: közterületek, utak, temető, buszv</w:t>
      </w:r>
      <w:r w:rsidR="00BF72AC">
        <w:rPr>
          <w:rFonts w:ascii="Times New Roman" w:hAnsi="Times New Roman" w:cs="Times New Roman"/>
          <w:sz w:val="24"/>
          <w:szCs w:val="24"/>
        </w:rPr>
        <w:t>áró, árok</w:t>
      </w:r>
      <w:r w:rsidRPr="005B0062">
        <w:rPr>
          <w:rFonts w:ascii="Times New Roman" w:hAnsi="Times New Roman" w:cs="Times New Roman"/>
          <w:sz w:val="24"/>
          <w:szCs w:val="24"/>
        </w:rPr>
        <w:t xml:space="preserve"> stb. Korlátozottan forgalomképes törzsvagyon körébe tartozó főbb vagyonelemek jelenleg: önkormányzati hivatal, művelődési házak, óvoda és iskola épülete, </w:t>
      </w:r>
      <w:r w:rsidR="00BF72AC">
        <w:rPr>
          <w:rFonts w:ascii="Times New Roman" w:hAnsi="Times New Roman" w:cs="Times New Roman"/>
          <w:sz w:val="24"/>
          <w:szCs w:val="24"/>
        </w:rPr>
        <w:t xml:space="preserve">tájház, sportpálya, </w:t>
      </w:r>
      <w:r w:rsidRPr="005B0062">
        <w:rPr>
          <w:rFonts w:ascii="Times New Roman" w:hAnsi="Times New Roman" w:cs="Times New Roman"/>
          <w:sz w:val="24"/>
          <w:szCs w:val="24"/>
        </w:rPr>
        <w:t>stb. Üzleti vagy</w:t>
      </w:r>
      <w:r w:rsidR="00DD78F7">
        <w:rPr>
          <w:rFonts w:ascii="Times New Roman" w:hAnsi="Times New Roman" w:cs="Times New Roman"/>
          <w:sz w:val="24"/>
          <w:szCs w:val="24"/>
        </w:rPr>
        <w:t>on körébe tartozik a Jókai u. 1</w:t>
      </w:r>
      <w:r w:rsidRPr="005B0062">
        <w:rPr>
          <w:rFonts w:ascii="Times New Roman" w:hAnsi="Times New Roman" w:cs="Times New Roman"/>
          <w:sz w:val="24"/>
          <w:szCs w:val="24"/>
        </w:rPr>
        <w:t>. szám alatt található önkormányzati lakások, belterületi beépítetlen területek.</w:t>
      </w:r>
    </w:p>
    <w:p w:rsidR="008A4222" w:rsidRPr="005B0062" w:rsidRDefault="008A4222" w:rsidP="008A4222">
      <w:pPr>
        <w:pStyle w:val="Nincstrkz"/>
        <w:jc w:val="both"/>
        <w:rPr>
          <w:rFonts w:ascii="Times New Roman" w:hAnsi="Times New Roman" w:cs="Times New Roman"/>
          <w:sz w:val="24"/>
          <w:szCs w:val="24"/>
        </w:rPr>
      </w:pPr>
    </w:p>
    <w:p w:rsidR="008A4222" w:rsidRPr="005B0062" w:rsidRDefault="008A4222" w:rsidP="008A4222">
      <w:pPr>
        <w:pStyle w:val="Nincstrkz"/>
        <w:jc w:val="both"/>
        <w:rPr>
          <w:rFonts w:ascii="Times New Roman" w:hAnsi="Times New Roman" w:cs="Times New Roman"/>
          <w:sz w:val="24"/>
          <w:szCs w:val="24"/>
        </w:rPr>
      </w:pPr>
      <w:r w:rsidRPr="005B0062">
        <w:rPr>
          <w:rFonts w:ascii="Times New Roman" w:hAnsi="Times New Roman" w:cs="Times New Roman"/>
          <w:sz w:val="24"/>
          <w:szCs w:val="24"/>
        </w:rPr>
        <w:t>Üzemeltetésre átadott vagyon az ivóvíz-, illetve a csatornahálózat rendszer.</w:t>
      </w:r>
    </w:p>
    <w:p w:rsidR="007C3DE8" w:rsidRPr="008A4222" w:rsidRDefault="007C3DE8" w:rsidP="00B3031B">
      <w:pPr>
        <w:pStyle w:val="Nincstrkz"/>
        <w:jc w:val="both"/>
        <w:rPr>
          <w:rFonts w:ascii="Times New Roman" w:hAnsi="Times New Roman" w:cs="Times New Roman"/>
        </w:rPr>
      </w:pPr>
    </w:p>
    <w:p w:rsidR="007C3DE8" w:rsidRDefault="006144F3" w:rsidP="00BD047B">
      <w:pPr>
        <w:pStyle w:val="Nincstrkz"/>
        <w:numPr>
          <w:ilvl w:val="0"/>
          <w:numId w:val="48"/>
        </w:numPr>
        <w:jc w:val="both"/>
        <w:rPr>
          <w:rFonts w:ascii="Times New Roman" w:hAnsi="Times New Roman" w:cs="Times New Roman"/>
          <w:b/>
          <w:sz w:val="24"/>
          <w:szCs w:val="24"/>
        </w:rPr>
      </w:pPr>
      <w:r>
        <w:rPr>
          <w:rFonts w:ascii="Times New Roman" w:hAnsi="Times New Roman" w:cs="Times New Roman"/>
          <w:b/>
          <w:sz w:val="24"/>
          <w:szCs w:val="24"/>
        </w:rPr>
        <w:t>Pénzügyi helyzet</w:t>
      </w:r>
    </w:p>
    <w:p w:rsidR="006144F3" w:rsidRDefault="006144F3" w:rsidP="00B3031B">
      <w:pPr>
        <w:pStyle w:val="Nincstrkz"/>
        <w:jc w:val="both"/>
        <w:rPr>
          <w:rFonts w:ascii="Times New Roman" w:hAnsi="Times New Roman" w:cs="Times New Roman"/>
          <w:sz w:val="24"/>
          <w:szCs w:val="24"/>
        </w:rPr>
      </w:pPr>
    </w:p>
    <w:p w:rsidR="00362791" w:rsidRDefault="00362791" w:rsidP="00B3031B">
      <w:pPr>
        <w:pStyle w:val="Nincstrkz"/>
        <w:jc w:val="both"/>
        <w:rPr>
          <w:rFonts w:ascii="Times New Roman" w:hAnsi="Times New Roman" w:cs="Times New Roman"/>
          <w:sz w:val="24"/>
          <w:szCs w:val="24"/>
        </w:rPr>
      </w:pPr>
      <w:r>
        <w:rPr>
          <w:rFonts w:ascii="Times New Roman" w:hAnsi="Times New Roman" w:cs="Times New Roman"/>
          <w:sz w:val="24"/>
          <w:szCs w:val="24"/>
        </w:rPr>
        <w:t xml:space="preserve">Az önkormányzat pénzügyi, likviditási helyzetét jellemzi: </w:t>
      </w:r>
    </w:p>
    <w:p w:rsidR="00362791" w:rsidRDefault="00362791" w:rsidP="00362791">
      <w:pPr>
        <w:pStyle w:val="Nincstrkz"/>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az önkormányzati választást követően az önkormányzat nehéz anyagi körülmények között vette át a gazdálkodást, jelentős kifizetetlen számla halmozódott fel, melyre a pénzügyi fedezet nem állt rendelkezésre. </w:t>
      </w:r>
    </w:p>
    <w:p w:rsidR="00362791" w:rsidRDefault="00362791" w:rsidP="00B022E8">
      <w:pPr>
        <w:pStyle w:val="Nincstrkz"/>
        <w:numPr>
          <w:ilvl w:val="0"/>
          <w:numId w:val="12"/>
        </w:numPr>
        <w:jc w:val="both"/>
        <w:rPr>
          <w:rFonts w:ascii="Times New Roman" w:hAnsi="Times New Roman" w:cs="Times New Roman"/>
          <w:sz w:val="24"/>
          <w:szCs w:val="24"/>
        </w:rPr>
      </w:pPr>
      <w:r w:rsidRPr="00362791">
        <w:rPr>
          <w:rFonts w:ascii="Times New Roman" w:hAnsi="Times New Roman" w:cs="Times New Roman"/>
          <w:sz w:val="24"/>
          <w:szCs w:val="24"/>
        </w:rPr>
        <w:t xml:space="preserve">A nem megfelelően elvégzett külterületi útépítés, a hozzá kapcsolódó pályázati elszámolás sem volt megfelelő, ezért  ennek kapcsán visszafizetési kötelezettség merülhet fel. </w:t>
      </w:r>
    </w:p>
    <w:p w:rsidR="00362791" w:rsidRDefault="00362791" w:rsidP="00B022E8">
      <w:pPr>
        <w:pStyle w:val="Nincstrkz"/>
        <w:numPr>
          <w:ilvl w:val="0"/>
          <w:numId w:val="12"/>
        </w:numPr>
        <w:jc w:val="both"/>
        <w:rPr>
          <w:rFonts w:ascii="Times New Roman" w:hAnsi="Times New Roman" w:cs="Times New Roman"/>
          <w:sz w:val="24"/>
          <w:szCs w:val="24"/>
        </w:rPr>
      </w:pPr>
      <w:r>
        <w:rPr>
          <w:rFonts w:ascii="Times New Roman" w:hAnsi="Times New Roman" w:cs="Times New Roman"/>
          <w:sz w:val="24"/>
          <w:szCs w:val="24"/>
        </w:rPr>
        <w:t>A MAKADÁM Kft-nél olyan munkák kerültek megrendelésre az önkormányzat előző vezetése részéről, amelyekre a pénzügyi fedezet nem állt rendelkezésre. A választások előtt a megrendelt munkákra 50 %-os előle</w:t>
      </w:r>
      <w:r w:rsidR="00F63EE8">
        <w:rPr>
          <w:rFonts w:ascii="Times New Roman" w:hAnsi="Times New Roman" w:cs="Times New Roman"/>
          <w:sz w:val="24"/>
          <w:szCs w:val="24"/>
        </w:rPr>
        <w:t>g került kifizetésre. A munkák elvégzésére a teljesítésigazolás megtörtént, mely alapján benyú</w:t>
      </w:r>
      <w:r w:rsidR="00F74734">
        <w:rPr>
          <w:rFonts w:ascii="Times New Roman" w:hAnsi="Times New Roman" w:cs="Times New Roman"/>
          <w:sz w:val="24"/>
          <w:szCs w:val="24"/>
        </w:rPr>
        <w:t xml:space="preserve">jtásra kerültek a számlák. A számlák </w:t>
      </w:r>
      <w:r w:rsidR="00F63EE8">
        <w:rPr>
          <w:rFonts w:ascii="Times New Roman" w:hAnsi="Times New Roman" w:cs="Times New Roman"/>
          <w:sz w:val="24"/>
          <w:szCs w:val="24"/>
        </w:rPr>
        <w:t xml:space="preserve">összege </w:t>
      </w:r>
      <w:r w:rsidR="00716ACB">
        <w:rPr>
          <w:rFonts w:ascii="Times New Roman" w:hAnsi="Times New Roman" w:cs="Times New Roman"/>
          <w:sz w:val="24"/>
          <w:szCs w:val="24"/>
        </w:rPr>
        <w:t>43.584.128 Ft</w:t>
      </w:r>
      <w:r w:rsidR="00F63EE8">
        <w:rPr>
          <w:rFonts w:ascii="Times New Roman" w:hAnsi="Times New Roman" w:cs="Times New Roman"/>
          <w:sz w:val="24"/>
          <w:szCs w:val="24"/>
        </w:rPr>
        <w:t>.</w:t>
      </w:r>
      <w:r w:rsidR="00716ACB">
        <w:rPr>
          <w:rFonts w:ascii="Times New Roman" w:hAnsi="Times New Roman" w:cs="Times New Roman"/>
          <w:sz w:val="24"/>
          <w:szCs w:val="24"/>
        </w:rPr>
        <w:t xml:space="preserve"> </w:t>
      </w:r>
    </w:p>
    <w:p w:rsidR="005B0062" w:rsidRDefault="005B0062" w:rsidP="005B0062">
      <w:pPr>
        <w:pStyle w:val="Nincstrkz"/>
        <w:ind w:left="360"/>
        <w:jc w:val="both"/>
        <w:rPr>
          <w:rFonts w:ascii="Times New Roman" w:hAnsi="Times New Roman" w:cs="Times New Roman"/>
          <w:sz w:val="24"/>
          <w:szCs w:val="24"/>
        </w:rPr>
      </w:pPr>
    </w:p>
    <w:p w:rsidR="00362791" w:rsidRPr="00362791" w:rsidRDefault="00362791" w:rsidP="005B0062">
      <w:pPr>
        <w:pStyle w:val="Nincstrkz"/>
        <w:jc w:val="both"/>
        <w:rPr>
          <w:rFonts w:ascii="Times New Roman" w:hAnsi="Times New Roman" w:cs="Times New Roman"/>
          <w:sz w:val="24"/>
          <w:szCs w:val="24"/>
        </w:rPr>
      </w:pPr>
      <w:r w:rsidRPr="00362791">
        <w:rPr>
          <w:rFonts w:ascii="Times New Roman" w:hAnsi="Times New Roman" w:cs="Times New Roman"/>
          <w:sz w:val="24"/>
          <w:szCs w:val="24"/>
        </w:rPr>
        <w:t>Az önkormányzat saját bevételei csak kisebb munkák finanszírozására elengedők.</w:t>
      </w:r>
      <w:r w:rsidR="005B0062">
        <w:rPr>
          <w:rFonts w:ascii="Times New Roman" w:hAnsi="Times New Roman" w:cs="Times New Roman"/>
          <w:sz w:val="24"/>
          <w:szCs w:val="24"/>
        </w:rPr>
        <w:t xml:space="preserve"> Az év közbeni likviditási helyzet kezelésére folyószámla hitel felvétele szükséges.</w:t>
      </w:r>
    </w:p>
    <w:p w:rsidR="006144F3" w:rsidRDefault="006144F3" w:rsidP="00B3031B">
      <w:pPr>
        <w:pStyle w:val="Nincstrkz"/>
        <w:jc w:val="both"/>
        <w:rPr>
          <w:rFonts w:ascii="Times New Roman" w:hAnsi="Times New Roman" w:cs="Times New Roman"/>
          <w:sz w:val="24"/>
          <w:szCs w:val="24"/>
        </w:rPr>
      </w:pPr>
    </w:p>
    <w:p w:rsidR="006144F3" w:rsidRDefault="006144F3" w:rsidP="00B3031B">
      <w:pPr>
        <w:pStyle w:val="Nincstrkz"/>
        <w:jc w:val="both"/>
        <w:rPr>
          <w:rFonts w:ascii="Times New Roman" w:hAnsi="Times New Roman" w:cs="Times New Roman"/>
          <w:sz w:val="24"/>
          <w:szCs w:val="24"/>
        </w:rPr>
      </w:pPr>
    </w:p>
    <w:p w:rsidR="006144F3" w:rsidRDefault="006144F3" w:rsidP="00BD047B">
      <w:pPr>
        <w:pStyle w:val="Nincstrkz"/>
        <w:numPr>
          <w:ilvl w:val="0"/>
          <w:numId w:val="7"/>
        </w:numPr>
        <w:jc w:val="both"/>
        <w:rPr>
          <w:rFonts w:ascii="Times New Roman" w:hAnsi="Times New Roman" w:cs="Times New Roman"/>
          <w:b/>
          <w:sz w:val="24"/>
          <w:szCs w:val="24"/>
        </w:rPr>
      </w:pPr>
      <w:r>
        <w:rPr>
          <w:rFonts w:ascii="Times New Roman" w:hAnsi="Times New Roman" w:cs="Times New Roman"/>
          <w:b/>
          <w:sz w:val="24"/>
          <w:szCs w:val="24"/>
        </w:rPr>
        <w:t>GAZDASÁGI PROGRAM ÉS JÖVŐKÉP</w:t>
      </w:r>
    </w:p>
    <w:p w:rsidR="006144F3" w:rsidRDefault="006144F3" w:rsidP="00B3031B">
      <w:pPr>
        <w:pStyle w:val="Nincstrkz"/>
        <w:jc w:val="both"/>
        <w:rPr>
          <w:rFonts w:ascii="Times New Roman" w:hAnsi="Times New Roman" w:cs="Times New Roman"/>
          <w:b/>
          <w:sz w:val="24"/>
          <w:szCs w:val="24"/>
        </w:rPr>
      </w:pPr>
    </w:p>
    <w:p w:rsidR="00E81C76" w:rsidRDefault="00E81C76" w:rsidP="00B3031B">
      <w:pPr>
        <w:pStyle w:val="Nincstrkz"/>
        <w:jc w:val="both"/>
        <w:rPr>
          <w:rFonts w:ascii="Times New Roman" w:hAnsi="Times New Roman" w:cs="Times New Roman"/>
          <w:b/>
          <w:sz w:val="24"/>
          <w:szCs w:val="24"/>
        </w:rPr>
      </w:pPr>
    </w:p>
    <w:p w:rsidR="00E81C76" w:rsidRDefault="00E81C76" w:rsidP="00BD047B">
      <w:pPr>
        <w:pStyle w:val="Nincstrkz"/>
        <w:numPr>
          <w:ilvl w:val="0"/>
          <w:numId w:val="49"/>
        </w:numPr>
        <w:jc w:val="both"/>
        <w:rPr>
          <w:rFonts w:ascii="Times New Roman" w:hAnsi="Times New Roman" w:cs="Times New Roman"/>
          <w:b/>
          <w:sz w:val="24"/>
          <w:szCs w:val="24"/>
        </w:rPr>
      </w:pPr>
      <w:r>
        <w:rPr>
          <w:rFonts w:ascii="Times New Roman" w:hAnsi="Times New Roman" w:cs="Times New Roman"/>
          <w:b/>
          <w:sz w:val="24"/>
          <w:szCs w:val="24"/>
        </w:rPr>
        <w:t>A 2019-2024. évekre általános fejlesztési elképzelése</w:t>
      </w:r>
      <w:r w:rsidR="00F63EE8">
        <w:rPr>
          <w:rFonts w:ascii="Times New Roman" w:hAnsi="Times New Roman" w:cs="Times New Roman"/>
          <w:b/>
          <w:sz w:val="24"/>
          <w:szCs w:val="24"/>
        </w:rPr>
        <w:t xml:space="preserve">i </w:t>
      </w:r>
    </w:p>
    <w:p w:rsidR="00E81C76" w:rsidRDefault="00E81C76" w:rsidP="00B3031B">
      <w:pPr>
        <w:pStyle w:val="Nincstrkz"/>
        <w:jc w:val="both"/>
        <w:rPr>
          <w:rFonts w:ascii="Times New Roman" w:hAnsi="Times New Roman" w:cs="Times New Roman"/>
          <w:b/>
          <w:sz w:val="24"/>
          <w:szCs w:val="24"/>
        </w:rPr>
      </w:pPr>
    </w:p>
    <w:p w:rsidR="00E81C76" w:rsidRDefault="00CA593A" w:rsidP="00B3031B">
      <w:pPr>
        <w:pStyle w:val="Nincstrkz"/>
        <w:jc w:val="both"/>
        <w:rPr>
          <w:rFonts w:ascii="Times New Roman" w:hAnsi="Times New Roman" w:cs="Times New Roman"/>
          <w:sz w:val="24"/>
          <w:szCs w:val="24"/>
        </w:rPr>
      </w:pPr>
      <w:r>
        <w:rPr>
          <w:rFonts w:ascii="Times New Roman" w:hAnsi="Times New Roman" w:cs="Times New Roman"/>
          <w:sz w:val="24"/>
          <w:szCs w:val="24"/>
        </w:rPr>
        <w:t>A helyi agráriummal, iparral, illetve vállalkozások támogatásával kapcsolatos elképzelések megvalósítása fontos cél. A vállalkozók támogatásával kapcsolatos fejlesztési elképzelések:</w:t>
      </w:r>
    </w:p>
    <w:p w:rsidR="00CA593A" w:rsidRDefault="00CA593A" w:rsidP="00B3031B">
      <w:pPr>
        <w:pStyle w:val="Nincstrkz"/>
        <w:jc w:val="both"/>
        <w:rPr>
          <w:rFonts w:ascii="Times New Roman" w:hAnsi="Times New Roman" w:cs="Times New Roman"/>
          <w:sz w:val="24"/>
          <w:szCs w:val="24"/>
        </w:rPr>
      </w:pPr>
    </w:p>
    <w:p w:rsidR="00BD047B" w:rsidRDefault="00CA593A" w:rsidP="00CA593A">
      <w:pPr>
        <w:pStyle w:val="Nincstrkz"/>
        <w:numPr>
          <w:ilvl w:val="0"/>
          <w:numId w:val="13"/>
        </w:numPr>
        <w:jc w:val="both"/>
        <w:rPr>
          <w:rFonts w:ascii="Times New Roman" w:hAnsi="Times New Roman" w:cs="Times New Roman"/>
          <w:sz w:val="24"/>
          <w:szCs w:val="24"/>
        </w:rPr>
      </w:pPr>
      <w:r>
        <w:rPr>
          <w:rFonts w:ascii="Times New Roman" w:hAnsi="Times New Roman" w:cs="Times New Roman"/>
          <w:sz w:val="24"/>
          <w:szCs w:val="24"/>
        </w:rPr>
        <w:t>az Önkormányzat honlapján térítésmentes bemutatkozási lehetőséget bizto</w:t>
      </w:r>
      <w:r w:rsidR="00AB77F8">
        <w:rPr>
          <w:rFonts w:ascii="Times New Roman" w:hAnsi="Times New Roman" w:cs="Times New Roman"/>
          <w:sz w:val="24"/>
          <w:szCs w:val="24"/>
        </w:rPr>
        <w:t>s</w:t>
      </w:r>
      <w:r w:rsidR="00BD047B">
        <w:rPr>
          <w:rFonts w:ascii="Times New Roman" w:hAnsi="Times New Roman" w:cs="Times New Roman"/>
          <w:sz w:val="24"/>
          <w:szCs w:val="24"/>
        </w:rPr>
        <w:t>ítunk a helyi vállalkozásoknak.</w:t>
      </w:r>
    </w:p>
    <w:p w:rsidR="00CA593A" w:rsidRDefault="00BD047B" w:rsidP="00CA593A">
      <w:pPr>
        <w:pStyle w:val="Nincstrkz"/>
        <w:numPr>
          <w:ilvl w:val="0"/>
          <w:numId w:val="13"/>
        </w:numPr>
        <w:jc w:val="both"/>
        <w:rPr>
          <w:rFonts w:ascii="Times New Roman" w:hAnsi="Times New Roman" w:cs="Times New Roman"/>
          <w:sz w:val="24"/>
          <w:szCs w:val="24"/>
        </w:rPr>
      </w:pPr>
      <w:r>
        <w:rPr>
          <w:rFonts w:ascii="Times New Roman" w:hAnsi="Times New Roman" w:cs="Times New Roman"/>
          <w:sz w:val="24"/>
          <w:szCs w:val="24"/>
        </w:rPr>
        <w:t>A honlapon s</w:t>
      </w:r>
      <w:r w:rsidR="00AB77F8">
        <w:rPr>
          <w:rFonts w:ascii="Times New Roman" w:hAnsi="Times New Roman" w:cs="Times New Roman"/>
          <w:sz w:val="24"/>
          <w:szCs w:val="24"/>
        </w:rPr>
        <w:t>zerepeltetni kell a turisztikai lehetőségeket.</w:t>
      </w:r>
    </w:p>
    <w:p w:rsidR="00CA593A" w:rsidRDefault="00CA593A" w:rsidP="00CA593A">
      <w:pPr>
        <w:pStyle w:val="Nincstrkz"/>
        <w:numPr>
          <w:ilvl w:val="0"/>
          <w:numId w:val="13"/>
        </w:numPr>
        <w:jc w:val="both"/>
        <w:rPr>
          <w:rFonts w:ascii="Times New Roman" w:hAnsi="Times New Roman" w:cs="Times New Roman"/>
          <w:sz w:val="24"/>
          <w:szCs w:val="24"/>
        </w:rPr>
      </w:pPr>
      <w:r>
        <w:rPr>
          <w:rFonts w:ascii="Times New Roman" w:hAnsi="Times New Roman" w:cs="Times New Roman"/>
          <w:sz w:val="24"/>
          <w:szCs w:val="24"/>
        </w:rPr>
        <w:t>Amennyiben tervezett beruházásaink megvalósulnak mindenképpen a helyben adót fizető vállalkozásokat fogjuk előnyben részesíteni.</w:t>
      </w:r>
    </w:p>
    <w:p w:rsidR="00CA593A" w:rsidRPr="00AB77F8" w:rsidRDefault="00CA593A" w:rsidP="00CA593A">
      <w:pPr>
        <w:pStyle w:val="Nincstrkz"/>
        <w:numPr>
          <w:ilvl w:val="0"/>
          <w:numId w:val="13"/>
        </w:numPr>
        <w:jc w:val="both"/>
        <w:rPr>
          <w:rFonts w:ascii="Times New Roman" w:hAnsi="Times New Roman" w:cs="Times New Roman"/>
          <w:sz w:val="24"/>
          <w:szCs w:val="24"/>
        </w:rPr>
      </w:pPr>
      <w:r>
        <w:rPr>
          <w:rFonts w:ascii="Times New Roman" w:hAnsi="Times New Roman" w:cs="Times New Roman"/>
          <w:sz w:val="24"/>
          <w:szCs w:val="24"/>
        </w:rPr>
        <w:t>Segítünk a helyi vállalkozások munkaerőigényének</w:t>
      </w:r>
      <w:r w:rsidR="00AB77F8">
        <w:rPr>
          <w:rFonts w:ascii="Times New Roman" w:hAnsi="Times New Roman" w:cs="Times New Roman"/>
          <w:sz w:val="24"/>
          <w:szCs w:val="24"/>
        </w:rPr>
        <w:t xml:space="preserve"> kielégítésében önkormányzati szinten</w:t>
      </w:r>
      <w:r w:rsidR="00F74734">
        <w:rPr>
          <w:rFonts w:ascii="Times New Roman" w:hAnsi="Times New Roman" w:cs="Times New Roman"/>
          <w:sz w:val="24"/>
          <w:szCs w:val="24"/>
        </w:rPr>
        <w:t xml:space="preserve">. </w:t>
      </w:r>
    </w:p>
    <w:p w:rsidR="00AB77F8" w:rsidRDefault="00AB77F8" w:rsidP="00AB77F8">
      <w:pPr>
        <w:pStyle w:val="Nincstrkz"/>
        <w:numPr>
          <w:ilvl w:val="0"/>
          <w:numId w:val="13"/>
        </w:numPr>
        <w:jc w:val="both"/>
        <w:rPr>
          <w:rFonts w:ascii="Times New Roman" w:hAnsi="Times New Roman" w:cs="Times New Roman"/>
          <w:sz w:val="24"/>
          <w:szCs w:val="24"/>
        </w:rPr>
      </w:pPr>
      <w:r>
        <w:rPr>
          <w:rFonts w:ascii="Times New Roman" w:hAnsi="Times New Roman" w:cs="Times New Roman"/>
          <w:sz w:val="24"/>
          <w:szCs w:val="24"/>
        </w:rPr>
        <w:t>Törekszünk munkahelyteremtő vállalkozások településünkön történő megjelenésére.</w:t>
      </w:r>
    </w:p>
    <w:p w:rsidR="0089554A" w:rsidRDefault="0089554A" w:rsidP="00AB77F8">
      <w:pPr>
        <w:pStyle w:val="Nincstrkz"/>
        <w:numPr>
          <w:ilvl w:val="0"/>
          <w:numId w:val="13"/>
        </w:numPr>
        <w:jc w:val="both"/>
        <w:rPr>
          <w:rFonts w:ascii="Times New Roman" w:hAnsi="Times New Roman" w:cs="Times New Roman"/>
          <w:sz w:val="24"/>
          <w:szCs w:val="24"/>
        </w:rPr>
      </w:pPr>
      <w:r>
        <w:rPr>
          <w:rFonts w:ascii="Times New Roman" w:hAnsi="Times New Roman" w:cs="Times New Roman"/>
          <w:sz w:val="24"/>
          <w:szCs w:val="24"/>
        </w:rPr>
        <w:t>A helyi mezőgazdaság szereplőinek támogatása elsősorban egy helyben elérhető piactér kialakításával, ahol a helyi őstermelőktől vásárolhatnak a település lakói</w:t>
      </w:r>
      <w:r w:rsidR="00DF7F0B">
        <w:rPr>
          <w:rFonts w:ascii="Times New Roman" w:hAnsi="Times New Roman" w:cs="Times New Roman"/>
          <w:sz w:val="24"/>
          <w:szCs w:val="24"/>
        </w:rPr>
        <w:t>.</w:t>
      </w:r>
    </w:p>
    <w:p w:rsidR="00AB77F8" w:rsidRPr="00AB77F8" w:rsidRDefault="00AB77F8" w:rsidP="00AB77F8">
      <w:pPr>
        <w:pStyle w:val="Nincstrkz"/>
        <w:ind w:left="720"/>
        <w:jc w:val="both"/>
        <w:rPr>
          <w:rFonts w:ascii="Times New Roman" w:hAnsi="Times New Roman" w:cs="Times New Roman"/>
          <w:sz w:val="24"/>
          <w:szCs w:val="24"/>
        </w:rPr>
      </w:pPr>
    </w:p>
    <w:p w:rsidR="006144F3" w:rsidRDefault="000624C4" w:rsidP="00B3031B">
      <w:pPr>
        <w:pStyle w:val="Nincstrkz"/>
        <w:jc w:val="both"/>
        <w:rPr>
          <w:rFonts w:ascii="Times New Roman" w:hAnsi="Times New Roman" w:cs="Times New Roman"/>
          <w:b/>
          <w:sz w:val="24"/>
          <w:szCs w:val="24"/>
        </w:rPr>
      </w:pPr>
      <w:r>
        <w:rPr>
          <w:rFonts w:ascii="Times New Roman" w:hAnsi="Times New Roman" w:cs="Times New Roman"/>
          <w:b/>
          <w:sz w:val="24"/>
          <w:szCs w:val="24"/>
        </w:rPr>
        <w:t>Idegenforgalom</w:t>
      </w:r>
    </w:p>
    <w:p w:rsidR="000624C4" w:rsidRDefault="000624C4" w:rsidP="00B3031B">
      <w:pPr>
        <w:pStyle w:val="Nincstrkz"/>
        <w:jc w:val="both"/>
        <w:rPr>
          <w:rFonts w:ascii="Times New Roman" w:hAnsi="Times New Roman" w:cs="Times New Roman"/>
          <w:sz w:val="24"/>
          <w:szCs w:val="24"/>
        </w:rPr>
      </w:pPr>
      <w:r>
        <w:rPr>
          <w:rFonts w:ascii="Times New Roman" w:hAnsi="Times New Roman" w:cs="Times New Roman"/>
          <w:sz w:val="24"/>
          <w:szCs w:val="24"/>
        </w:rPr>
        <w:t xml:space="preserve">Az idegenforgalom a település azon ágazata, ahol még vannak kiaknázatlan lehetőségek. Ki kell használni azt, hogy Magyarország egyre népszerűbb turisztikai célpont a külföldi lakosság számára, s jó ütemben fejlődik a belföldi turizmus is. A turisztikai kínálat az igényeket </w:t>
      </w:r>
      <w:r>
        <w:rPr>
          <w:rFonts w:ascii="Times New Roman" w:hAnsi="Times New Roman" w:cs="Times New Roman"/>
          <w:sz w:val="24"/>
          <w:szCs w:val="24"/>
        </w:rPr>
        <w:lastRenderedPageBreak/>
        <w:t xml:space="preserve">figyelembe véve egyre szélesedik, ahol a településnek meg kell találnia, illetve ki kell alakítania saját arculatát és tovább kell fejlesztenie a turisztikai vonzerejét. </w:t>
      </w:r>
    </w:p>
    <w:p w:rsidR="000624C4" w:rsidRPr="00063981" w:rsidRDefault="000624C4" w:rsidP="00B3031B">
      <w:pPr>
        <w:pStyle w:val="Nincstrkz"/>
        <w:jc w:val="both"/>
        <w:rPr>
          <w:rFonts w:ascii="Times New Roman" w:hAnsi="Times New Roman" w:cs="Times New Roman"/>
          <w:i/>
          <w:sz w:val="24"/>
          <w:szCs w:val="24"/>
        </w:rPr>
      </w:pPr>
      <w:r w:rsidRPr="00F74734">
        <w:rPr>
          <w:rFonts w:ascii="Times New Roman" w:hAnsi="Times New Roman" w:cs="Times New Roman"/>
          <w:sz w:val="24"/>
          <w:szCs w:val="24"/>
        </w:rPr>
        <w:t>Bezenye községnek ebben is meg kell találnia, illetve ki kell alakítani saját arculatát. Ennek elsődleges színtere lehet a Mosonmagyaróvár és térsége kistérségben való megjelenés lehet, a római katolikus templommal, a tájházzal, a Mosoni Duna partján, a Rétárok kanális mellett</w:t>
      </w:r>
      <w:r w:rsidR="000215C4" w:rsidRPr="00F74734">
        <w:rPr>
          <w:rFonts w:ascii="Times New Roman" w:hAnsi="Times New Roman" w:cs="Times New Roman"/>
          <w:sz w:val="24"/>
          <w:szCs w:val="24"/>
        </w:rPr>
        <w:t xml:space="preserve"> túraútvonal kialakításával</w:t>
      </w:r>
      <w:r w:rsidR="000215C4" w:rsidRPr="00063981">
        <w:rPr>
          <w:rFonts w:ascii="Times New Roman" w:hAnsi="Times New Roman" w:cs="Times New Roman"/>
          <w:i/>
          <w:sz w:val="24"/>
          <w:szCs w:val="24"/>
        </w:rPr>
        <w:t>.</w:t>
      </w:r>
    </w:p>
    <w:p w:rsidR="000624C4" w:rsidRDefault="00F63EE8" w:rsidP="00B3031B">
      <w:pPr>
        <w:pStyle w:val="Nincstrkz"/>
        <w:jc w:val="both"/>
        <w:rPr>
          <w:rFonts w:ascii="Times New Roman" w:hAnsi="Times New Roman" w:cs="Times New Roman"/>
          <w:sz w:val="24"/>
          <w:szCs w:val="24"/>
        </w:rPr>
      </w:pPr>
      <w:r>
        <w:rPr>
          <w:rFonts w:ascii="Times New Roman" w:hAnsi="Times New Roman" w:cs="Times New Roman"/>
          <w:sz w:val="24"/>
          <w:szCs w:val="24"/>
        </w:rPr>
        <w:t>A turisztika</w:t>
      </w:r>
      <w:r w:rsidR="00063981">
        <w:rPr>
          <w:rFonts w:ascii="Times New Roman" w:hAnsi="Times New Roman" w:cs="Times New Roman"/>
          <w:sz w:val="24"/>
          <w:szCs w:val="24"/>
        </w:rPr>
        <w:t xml:space="preserve"> fontos azért is, mert munkahelyteremtő és megtartó képessége is jelentős lehet.</w:t>
      </w:r>
    </w:p>
    <w:p w:rsidR="00063981" w:rsidRDefault="00063981" w:rsidP="00B3031B">
      <w:pPr>
        <w:pStyle w:val="Nincstrkz"/>
        <w:jc w:val="both"/>
        <w:rPr>
          <w:rFonts w:ascii="Times New Roman" w:hAnsi="Times New Roman" w:cs="Times New Roman"/>
          <w:sz w:val="24"/>
          <w:szCs w:val="24"/>
        </w:rPr>
      </w:pPr>
    </w:p>
    <w:p w:rsidR="00D8346C" w:rsidRPr="00063981" w:rsidRDefault="00D8346C" w:rsidP="00D8346C">
      <w:pPr>
        <w:pStyle w:val="Nincstrkz"/>
        <w:jc w:val="both"/>
        <w:rPr>
          <w:rFonts w:ascii="Times New Roman" w:hAnsi="Times New Roman" w:cs="Times New Roman"/>
          <w:b/>
          <w:sz w:val="24"/>
          <w:szCs w:val="24"/>
        </w:rPr>
      </w:pPr>
      <w:r w:rsidRPr="00063981">
        <w:rPr>
          <w:rFonts w:ascii="Times New Roman" w:hAnsi="Times New Roman" w:cs="Times New Roman"/>
          <w:b/>
          <w:sz w:val="24"/>
          <w:szCs w:val="24"/>
        </w:rPr>
        <w:t xml:space="preserve">Az idegenforgalommal kapcsolatos fejlesztési elképzelések: </w:t>
      </w:r>
    </w:p>
    <w:p w:rsidR="00D8346C" w:rsidRPr="00063981" w:rsidRDefault="00D8346C" w:rsidP="00D8346C">
      <w:pPr>
        <w:spacing w:after="0" w:line="240" w:lineRule="auto"/>
        <w:jc w:val="both"/>
        <w:rPr>
          <w:rFonts w:ascii="Times New Roman" w:hAnsi="Times New Roman" w:cs="Times New Roman"/>
          <w:b/>
          <w:sz w:val="24"/>
          <w:szCs w:val="24"/>
          <w:u w:val="single"/>
        </w:rPr>
      </w:pPr>
    </w:p>
    <w:p w:rsidR="00D8346C" w:rsidRPr="00063981" w:rsidRDefault="00D8346C" w:rsidP="00D8346C">
      <w:pPr>
        <w:pStyle w:val="Listaszerbekezds"/>
        <w:numPr>
          <w:ilvl w:val="0"/>
          <w:numId w:val="50"/>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A település turisztikai arculatának fejlesztése.</w:t>
      </w:r>
    </w:p>
    <w:p w:rsidR="00D8346C" w:rsidRPr="00063981" w:rsidRDefault="00D8346C" w:rsidP="00D8346C">
      <w:pPr>
        <w:pStyle w:val="Listaszerbekezds"/>
        <w:numPr>
          <w:ilvl w:val="0"/>
          <w:numId w:val="50"/>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Turisztikai kiadványt kell készíteni (pl. füzet, prospektus, túratérkép stb.).</w:t>
      </w:r>
    </w:p>
    <w:p w:rsidR="00D8346C" w:rsidRPr="00063981" w:rsidRDefault="00D8346C" w:rsidP="00D8346C">
      <w:pPr>
        <w:pStyle w:val="Listaszerbekezds"/>
        <w:numPr>
          <w:ilvl w:val="0"/>
          <w:numId w:val="50"/>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Az idegenforgalmi megítélés szempontjából fontos közterületeken, a településen átmenő kerékpárút mellett további megfelelő pihenőhelyek kialakítása (pad, asztal, szeméttároló e</w:t>
      </w:r>
      <w:r w:rsidR="0032296F">
        <w:rPr>
          <w:rFonts w:ascii="Times New Roman" w:hAnsi="Times New Roman" w:cs="Times New Roman"/>
          <w:sz w:val="24"/>
          <w:szCs w:val="24"/>
        </w:rPr>
        <w:t>dény), ivóvízvételi lehetőség biztosítása.</w:t>
      </w:r>
    </w:p>
    <w:p w:rsidR="00D8346C" w:rsidRPr="00063981" w:rsidRDefault="00D8346C" w:rsidP="00D8346C">
      <w:pPr>
        <w:pStyle w:val="Listaszerbekezds"/>
        <w:numPr>
          <w:ilvl w:val="0"/>
          <w:numId w:val="50"/>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Támogatni kell az idegenforgalom, illetve a település látogatottságát, ismertségét segítő rendezvényeket, melyeket a település honlapján meg kell jelentetni.</w:t>
      </w:r>
    </w:p>
    <w:p w:rsidR="00D8346C" w:rsidRPr="001127F9" w:rsidRDefault="00D8346C" w:rsidP="00D8346C">
      <w:pPr>
        <w:pStyle w:val="Listaszerbekezds"/>
        <w:numPr>
          <w:ilvl w:val="0"/>
          <w:numId w:val="50"/>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Megjelenési lehetőséget kell biztosítani az idegenforgalommal foglalkozó vállalkozások számára a település honlapján.</w:t>
      </w:r>
    </w:p>
    <w:p w:rsidR="00D8346C" w:rsidRDefault="00D8346C" w:rsidP="00B3031B">
      <w:pPr>
        <w:pStyle w:val="Nincstrkz"/>
        <w:jc w:val="both"/>
        <w:rPr>
          <w:rFonts w:ascii="Times New Roman" w:hAnsi="Times New Roman" w:cs="Times New Roman"/>
          <w:sz w:val="24"/>
          <w:szCs w:val="24"/>
        </w:rPr>
      </w:pPr>
    </w:p>
    <w:p w:rsidR="00AB77F8" w:rsidRDefault="00AB77F8" w:rsidP="00B3031B">
      <w:pPr>
        <w:pStyle w:val="Nincstrkz"/>
        <w:jc w:val="both"/>
        <w:rPr>
          <w:rFonts w:ascii="Times New Roman" w:hAnsi="Times New Roman" w:cs="Times New Roman"/>
          <w:sz w:val="24"/>
          <w:szCs w:val="24"/>
        </w:rPr>
      </w:pPr>
      <w:r w:rsidRPr="00AB77F8">
        <w:rPr>
          <w:rFonts w:ascii="Times New Roman" w:hAnsi="Times New Roman" w:cs="Times New Roman"/>
          <w:sz w:val="24"/>
          <w:szCs w:val="24"/>
        </w:rPr>
        <w:t>Az</w:t>
      </w:r>
      <w:r>
        <w:rPr>
          <w:rFonts w:ascii="Times New Roman" w:hAnsi="Times New Roman" w:cs="Times New Roman"/>
          <w:b/>
          <w:sz w:val="24"/>
          <w:szCs w:val="24"/>
        </w:rPr>
        <w:t xml:space="preserve"> infrastrukturális </w:t>
      </w:r>
      <w:r w:rsidRPr="00AB77F8">
        <w:rPr>
          <w:rFonts w:ascii="Times New Roman" w:hAnsi="Times New Roman" w:cs="Times New Roman"/>
          <w:sz w:val="24"/>
          <w:szCs w:val="24"/>
        </w:rPr>
        <w:t>fejlesztések pozitív irányb</w:t>
      </w:r>
      <w:r>
        <w:rPr>
          <w:rFonts w:ascii="Times New Roman" w:hAnsi="Times New Roman" w:cs="Times New Roman"/>
          <w:sz w:val="24"/>
          <w:szCs w:val="24"/>
        </w:rPr>
        <w:t>an befolyásolják a település fejlődését. A képviselő-testület fontosnak tartja a közúthálózat, a járda</w:t>
      </w:r>
      <w:r w:rsidR="00EB42C0">
        <w:rPr>
          <w:rFonts w:ascii="Times New Roman" w:hAnsi="Times New Roman" w:cs="Times New Roman"/>
          <w:sz w:val="24"/>
          <w:szCs w:val="24"/>
        </w:rPr>
        <w:t>, a csatornahálózat, a vízvezetékrendszer, a szennyvízcsatorna-rendszer, a villamos energia, a gáz, a közvilágítás, telefon, az internet szolgáltatások megfelelő biztosítását.</w:t>
      </w:r>
    </w:p>
    <w:p w:rsidR="00EB42C0" w:rsidRDefault="00EB42C0" w:rsidP="00B3031B">
      <w:pPr>
        <w:pStyle w:val="Nincstrkz"/>
        <w:jc w:val="both"/>
        <w:rPr>
          <w:rFonts w:ascii="Times New Roman" w:hAnsi="Times New Roman" w:cs="Times New Roman"/>
          <w:sz w:val="24"/>
          <w:szCs w:val="24"/>
        </w:rPr>
      </w:pPr>
    </w:p>
    <w:p w:rsidR="00EB42C0" w:rsidRDefault="00EB42C0" w:rsidP="00B3031B">
      <w:pPr>
        <w:pStyle w:val="Nincstrkz"/>
        <w:jc w:val="both"/>
        <w:rPr>
          <w:rFonts w:ascii="Times New Roman" w:hAnsi="Times New Roman" w:cs="Times New Roman"/>
          <w:sz w:val="24"/>
          <w:szCs w:val="24"/>
        </w:rPr>
      </w:pPr>
      <w:r>
        <w:rPr>
          <w:rFonts w:ascii="Times New Roman" w:hAnsi="Times New Roman" w:cs="Times New Roman"/>
          <w:sz w:val="24"/>
          <w:szCs w:val="24"/>
        </w:rPr>
        <w:t>Közlekedési feladatok között fontosnak tartjuk:</w:t>
      </w:r>
    </w:p>
    <w:p w:rsidR="00EB42C0" w:rsidRDefault="00EB42C0" w:rsidP="00EB42C0">
      <w:pPr>
        <w:pStyle w:val="Nincstrkz"/>
        <w:numPr>
          <w:ilvl w:val="0"/>
          <w:numId w:val="15"/>
        </w:numPr>
        <w:jc w:val="both"/>
        <w:rPr>
          <w:rFonts w:ascii="Times New Roman" w:hAnsi="Times New Roman" w:cs="Times New Roman"/>
          <w:sz w:val="24"/>
          <w:szCs w:val="24"/>
        </w:rPr>
      </w:pPr>
      <w:r w:rsidRPr="00EB42C0">
        <w:rPr>
          <w:rFonts w:ascii="Times New Roman" w:hAnsi="Times New Roman" w:cs="Times New Roman"/>
          <w:sz w:val="24"/>
          <w:szCs w:val="24"/>
        </w:rPr>
        <w:t>a köz</w:t>
      </w:r>
      <w:r>
        <w:rPr>
          <w:rFonts w:ascii="Times New Roman" w:hAnsi="Times New Roman" w:cs="Times New Roman"/>
          <w:sz w:val="24"/>
          <w:szCs w:val="24"/>
        </w:rPr>
        <w:t>ség útjainak szilárd burkolattal történő ellátását, felújítását,</w:t>
      </w:r>
    </w:p>
    <w:p w:rsidR="00EB42C0" w:rsidRDefault="00EB42C0" w:rsidP="00EB42C0">
      <w:pPr>
        <w:pStyle w:val="Nincstrkz"/>
        <w:numPr>
          <w:ilvl w:val="0"/>
          <w:numId w:val="15"/>
        </w:numPr>
        <w:jc w:val="both"/>
        <w:rPr>
          <w:rFonts w:ascii="Times New Roman" w:hAnsi="Times New Roman" w:cs="Times New Roman"/>
          <w:sz w:val="24"/>
          <w:szCs w:val="24"/>
        </w:rPr>
      </w:pPr>
      <w:r>
        <w:rPr>
          <w:rFonts w:ascii="Times New Roman" w:hAnsi="Times New Roman" w:cs="Times New Roman"/>
          <w:sz w:val="24"/>
          <w:szCs w:val="24"/>
        </w:rPr>
        <w:t>a meglévő utak tisztántartását és a külterületi utak karbantartását.</w:t>
      </w:r>
    </w:p>
    <w:p w:rsidR="00EB42C0" w:rsidRDefault="00EB42C0" w:rsidP="00EB42C0">
      <w:pPr>
        <w:pStyle w:val="Nincstrkz"/>
        <w:jc w:val="both"/>
        <w:rPr>
          <w:rFonts w:ascii="Times New Roman" w:hAnsi="Times New Roman" w:cs="Times New Roman"/>
          <w:sz w:val="24"/>
          <w:szCs w:val="24"/>
        </w:rPr>
      </w:pPr>
    </w:p>
    <w:p w:rsidR="00EB42C0" w:rsidRDefault="00EB42C0" w:rsidP="00EB42C0">
      <w:pPr>
        <w:pStyle w:val="Nincstrkz"/>
        <w:jc w:val="both"/>
        <w:rPr>
          <w:rFonts w:ascii="Times New Roman" w:hAnsi="Times New Roman" w:cs="Times New Roman"/>
          <w:sz w:val="24"/>
          <w:szCs w:val="24"/>
        </w:rPr>
      </w:pPr>
      <w:r>
        <w:rPr>
          <w:rFonts w:ascii="Times New Roman" w:hAnsi="Times New Roman" w:cs="Times New Roman"/>
          <w:sz w:val="24"/>
          <w:szCs w:val="24"/>
        </w:rPr>
        <w:t>Az informatikai lehetőségek biztosítása a települési önkormányzatok számára a modern kor követelményeihez való igazodás, felzárkózás követelményét jelenti. Az informatika terén meg kell valósítani azt, hogy:</w:t>
      </w:r>
    </w:p>
    <w:p w:rsidR="00EB42C0" w:rsidRDefault="00EB42C0" w:rsidP="00EB42C0">
      <w:pPr>
        <w:pStyle w:val="Nincstrkz"/>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az Önkormányzat olyan honlappal rendelkezzen, melyen az Önkormányzattal és intézményeivel kapcsolatos fontosabb tájékoztatás biztosítható, </w:t>
      </w:r>
    </w:p>
    <w:p w:rsidR="00EB42C0" w:rsidRDefault="00EB42C0" w:rsidP="00EB42C0">
      <w:pPr>
        <w:pStyle w:val="Nincstrkz"/>
        <w:numPr>
          <w:ilvl w:val="0"/>
          <w:numId w:val="16"/>
        </w:numPr>
        <w:jc w:val="both"/>
        <w:rPr>
          <w:rFonts w:ascii="Times New Roman" w:hAnsi="Times New Roman" w:cs="Times New Roman"/>
          <w:sz w:val="24"/>
          <w:szCs w:val="24"/>
        </w:rPr>
      </w:pPr>
      <w:r>
        <w:rPr>
          <w:rFonts w:ascii="Times New Roman" w:hAnsi="Times New Roman" w:cs="Times New Roman"/>
          <w:sz w:val="24"/>
          <w:szCs w:val="24"/>
        </w:rPr>
        <w:t>az internet hozzáférés biztosítva legyen a lakosság széles köre számára,</w:t>
      </w:r>
    </w:p>
    <w:p w:rsidR="00EB42C0" w:rsidRPr="00EB42C0" w:rsidRDefault="00EB42C0" w:rsidP="00EB42C0">
      <w:pPr>
        <w:pStyle w:val="Nincstrkz"/>
        <w:numPr>
          <w:ilvl w:val="0"/>
          <w:numId w:val="16"/>
        </w:numPr>
        <w:jc w:val="both"/>
        <w:rPr>
          <w:rFonts w:ascii="Times New Roman" w:hAnsi="Times New Roman" w:cs="Times New Roman"/>
          <w:sz w:val="24"/>
          <w:szCs w:val="24"/>
        </w:rPr>
      </w:pPr>
      <w:r>
        <w:rPr>
          <w:rFonts w:ascii="Times New Roman" w:hAnsi="Times New Roman" w:cs="Times New Roman"/>
          <w:sz w:val="24"/>
          <w:szCs w:val="24"/>
        </w:rPr>
        <w:t>az</w:t>
      </w:r>
      <w:r w:rsidR="00DB3281">
        <w:rPr>
          <w:rFonts w:ascii="Times New Roman" w:hAnsi="Times New Roman" w:cs="Times New Roman"/>
          <w:sz w:val="24"/>
          <w:szCs w:val="24"/>
        </w:rPr>
        <w:t xml:space="preserve"> önkormányzati feladatellátásban</w:t>
      </w:r>
      <w:r>
        <w:rPr>
          <w:rFonts w:ascii="Times New Roman" w:hAnsi="Times New Roman" w:cs="Times New Roman"/>
          <w:sz w:val="24"/>
          <w:szCs w:val="24"/>
        </w:rPr>
        <w:t xml:space="preserve"> közreműködő, az informatikai eszközök használatát is igénylő területeken az érintett személyek számítógép-kezelési képzése, ill. továbbképzése.</w:t>
      </w:r>
    </w:p>
    <w:p w:rsidR="00AB77F8" w:rsidRDefault="00AB77F8" w:rsidP="00B3031B">
      <w:pPr>
        <w:pStyle w:val="Nincstrkz"/>
        <w:jc w:val="both"/>
        <w:rPr>
          <w:rFonts w:ascii="Times New Roman" w:hAnsi="Times New Roman" w:cs="Times New Roman"/>
          <w:sz w:val="24"/>
          <w:szCs w:val="24"/>
        </w:rPr>
      </w:pPr>
    </w:p>
    <w:p w:rsidR="00EA4FEB" w:rsidRDefault="00BD047B" w:rsidP="00B3031B">
      <w:pPr>
        <w:pStyle w:val="Nincstrkz"/>
        <w:jc w:val="both"/>
        <w:rPr>
          <w:rFonts w:ascii="Times New Roman" w:hAnsi="Times New Roman" w:cs="Times New Roman"/>
          <w:b/>
          <w:sz w:val="24"/>
          <w:szCs w:val="24"/>
        </w:rPr>
      </w:pPr>
      <w:r>
        <w:rPr>
          <w:rFonts w:ascii="Times New Roman" w:hAnsi="Times New Roman" w:cs="Times New Roman"/>
          <w:b/>
          <w:sz w:val="24"/>
          <w:szCs w:val="24"/>
        </w:rPr>
        <w:t>Vállalkozók támogatása</w:t>
      </w:r>
    </w:p>
    <w:p w:rsidR="00BD047B" w:rsidRPr="00BD047B" w:rsidRDefault="00BD047B" w:rsidP="00B3031B">
      <w:pPr>
        <w:pStyle w:val="Nincstrkz"/>
        <w:jc w:val="both"/>
        <w:rPr>
          <w:rFonts w:ascii="Times New Roman" w:hAnsi="Times New Roman" w:cs="Times New Roman"/>
          <w:sz w:val="24"/>
          <w:szCs w:val="24"/>
        </w:rPr>
      </w:pPr>
      <w:r>
        <w:rPr>
          <w:rFonts w:ascii="Times New Roman" w:hAnsi="Times New Roman" w:cs="Times New Roman"/>
          <w:sz w:val="24"/>
          <w:szCs w:val="24"/>
        </w:rPr>
        <w:t>A helyi vállalkozások támogatása érdekében össze kell állítani egy „vállalkozási térképet”, mely tartalmazza, hogy milyen vállalkozások érhetők el a településen. Ez az önkormányzat honlapján be kell mutatni.</w:t>
      </w:r>
    </w:p>
    <w:p w:rsidR="00EA4FEB" w:rsidRDefault="00EA4FEB" w:rsidP="00B3031B">
      <w:pPr>
        <w:pStyle w:val="Nincstrkz"/>
        <w:jc w:val="both"/>
        <w:rPr>
          <w:rFonts w:ascii="Times New Roman" w:hAnsi="Times New Roman" w:cs="Times New Roman"/>
          <w:b/>
          <w:sz w:val="24"/>
          <w:szCs w:val="24"/>
        </w:rPr>
      </w:pPr>
    </w:p>
    <w:p w:rsidR="00DB3281" w:rsidRDefault="00E05C8D" w:rsidP="00B3031B">
      <w:pPr>
        <w:pStyle w:val="Nincstrkz"/>
        <w:jc w:val="both"/>
        <w:rPr>
          <w:rFonts w:ascii="Times New Roman" w:hAnsi="Times New Roman" w:cs="Times New Roman"/>
          <w:b/>
          <w:sz w:val="24"/>
          <w:szCs w:val="24"/>
        </w:rPr>
      </w:pPr>
      <w:r>
        <w:rPr>
          <w:rFonts w:ascii="Times New Roman" w:hAnsi="Times New Roman" w:cs="Times New Roman"/>
          <w:b/>
          <w:sz w:val="24"/>
          <w:szCs w:val="24"/>
        </w:rPr>
        <w:t>Közfoglalkoztatás</w:t>
      </w:r>
    </w:p>
    <w:p w:rsidR="00E05C8D" w:rsidRDefault="003B59F1" w:rsidP="00B3031B">
      <w:pPr>
        <w:pStyle w:val="Nincstrkz"/>
        <w:jc w:val="both"/>
        <w:rPr>
          <w:rFonts w:ascii="Times New Roman" w:hAnsi="Times New Roman" w:cs="Times New Roman"/>
          <w:sz w:val="24"/>
          <w:szCs w:val="24"/>
        </w:rPr>
      </w:pPr>
      <w:r>
        <w:rPr>
          <w:rFonts w:ascii="Times New Roman" w:hAnsi="Times New Roman" w:cs="Times New Roman"/>
          <w:sz w:val="24"/>
          <w:szCs w:val="24"/>
        </w:rPr>
        <w:t>A Kormány a Közfoglalkoztatási Program keretében folyamatosan kapcsolatot tart az önkormányzatokkal. Ennek keretében rövid időtartamú (2-4 hónap) és  hosszabb időtartamú (2-12 hónap) közfoglalkoztatási pályázati rendszert biztosít nagyarányú állami támogatással (költségek 95 %</w:t>
      </w:r>
      <w:r w:rsidR="007346AB">
        <w:rPr>
          <w:rFonts w:ascii="Times New Roman" w:hAnsi="Times New Roman" w:cs="Times New Roman"/>
          <w:sz w:val="24"/>
          <w:szCs w:val="24"/>
        </w:rPr>
        <w:t>-</w:t>
      </w:r>
      <w:r>
        <w:rPr>
          <w:rFonts w:ascii="Times New Roman" w:hAnsi="Times New Roman" w:cs="Times New Roman"/>
          <w:sz w:val="24"/>
          <w:szCs w:val="24"/>
        </w:rPr>
        <w:t xml:space="preserve">nak, illetve 75-100 %-nak finanszírozásával), melyben Bezenye Község </w:t>
      </w:r>
      <w:r>
        <w:rPr>
          <w:rFonts w:ascii="Times New Roman" w:hAnsi="Times New Roman" w:cs="Times New Roman"/>
          <w:sz w:val="24"/>
          <w:szCs w:val="24"/>
        </w:rPr>
        <w:lastRenderedPageBreak/>
        <w:t>Önkormányzata részt kíván venni. Éves szinte 2 fő közfoglalkoztatott alkalmazásával számolunk.</w:t>
      </w:r>
    </w:p>
    <w:p w:rsidR="00D8346C" w:rsidRDefault="00D8346C" w:rsidP="00B3031B">
      <w:pPr>
        <w:pStyle w:val="Nincstrkz"/>
        <w:jc w:val="both"/>
        <w:rPr>
          <w:rFonts w:ascii="Times New Roman" w:hAnsi="Times New Roman" w:cs="Times New Roman"/>
          <w:b/>
          <w:sz w:val="24"/>
          <w:szCs w:val="24"/>
        </w:rPr>
      </w:pPr>
    </w:p>
    <w:p w:rsidR="003B59F1" w:rsidRDefault="003B59F1" w:rsidP="00B3031B">
      <w:pPr>
        <w:pStyle w:val="Nincstrkz"/>
        <w:jc w:val="both"/>
        <w:rPr>
          <w:rFonts w:ascii="Times New Roman" w:hAnsi="Times New Roman" w:cs="Times New Roman"/>
          <w:b/>
          <w:sz w:val="24"/>
          <w:szCs w:val="24"/>
        </w:rPr>
      </w:pPr>
      <w:r>
        <w:rPr>
          <w:rFonts w:ascii="Times New Roman" w:hAnsi="Times New Roman" w:cs="Times New Roman"/>
          <w:b/>
          <w:sz w:val="24"/>
          <w:szCs w:val="24"/>
        </w:rPr>
        <w:t>A településfejlesztési politika céljai</w:t>
      </w:r>
    </w:p>
    <w:p w:rsidR="003B59F1" w:rsidRDefault="003B59F1" w:rsidP="00B3031B">
      <w:pPr>
        <w:pStyle w:val="Nincstrkz"/>
        <w:jc w:val="both"/>
        <w:rPr>
          <w:rFonts w:ascii="Times New Roman" w:hAnsi="Times New Roman" w:cs="Times New Roman"/>
          <w:sz w:val="24"/>
          <w:szCs w:val="24"/>
        </w:rPr>
      </w:pPr>
      <w:r>
        <w:rPr>
          <w:rFonts w:ascii="Times New Roman" w:hAnsi="Times New Roman" w:cs="Times New Roman"/>
          <w:sz w:val="24"/>
          <w:szCs w:val="24"/>
        </w:rPr>
        <w:t>Az Önkormányzat településfejlesztési céljai olyanok célok, melyek a település általános fejlesztését segítik elő, valamint a közszolgáltatások biztosításához és fenntartásához kapcsolódnak. Településfejlesztési célok:</w:t>
      </w:r>
    </w:p>
    <w:p w:rsidR="003B59F1" w:rsidRDefault="003B59F1" w:rsidP="00B3031B">
      <w:pPr>
        <w:pStyle w:val="Nincstrkz"/>
        <w:jc w:val="both"/>
        <w:rPr>
          <w:rFonts w:ascii="Times New Roman" w:hAnsi="Times New Roman" w:cs="Times New Roman"/>
          <w:sz w:val="24"/>
          <w:szCs w:val="24"/>
        </w:rPr>
      </w:pPr>
    </w:p>
    <w:p w:rsidR="007346AB" w:rsidRDefault="007346AB" w:rsidP="003B59F1">
      <w:pPr>
        <w:pStyle w:val="Nincstrkz"/>
        <w:numPr>
          <w:ilvl w:val="0"/>
          <w:numId w:val="17"/>
        </w:numPr>
        <w:jc w:val="both"/>
        <w:rPr>
          <w:rFonts w:ascii="Times New Roman" w:hAnsi="Times New Roman" w:cs="Times New Roman"/>
          <w:sz w:val="24"/>
          <w:szCs w:val="24"/>
        </w:rPr>
      </w:pPr>
      <w:r>
        <w:rPr>
          <w:rFonts w:ascii="Times New Roman" w:hAnsi="Times New Roman" w:cs="Times New Roman"/>
          <w:sz w:val="24"/>
          <w:szCs w:val="24"/>
        </w:rPr>
        <w:t>belterületi közutak</w:t>
      </w:r>
      <w:r w:rsidR="00A66B8C">
        <w:rPr>
          <w:rFonts w:ascii="Times New Roman" w:hAnsi="Times New Roman" w:cs="Times New Roman"/>
          <w:sz w:val="24"/>
          <w:szCs w:val="24"/>
        </w:rPr>
        <w:t>, járdák</w:t>
      </w:r>
      <w:r>
        <w:rPr>
          <w:rFonts w:ascii="Times New Roman" w:hAnsi="Times New Roman" w:cs="Times New Roman"/>
          <w:sz w:val="24"/>
          <w:szCs w:val="24"/>
        </w:rPr>
        <w:t xml:space="preserve"> kiépítése,</w:t>
      </w:r>
      <w:r w:rsidR="00A66B8C">
        <w:rPr>
          <w:rFonts w:ascii="Times New Roman" w:hAnsi="Times New Roman" w:cs="Times New Roman"/>
          <w:sz w:val="24"/>
          <w:szCs w:val="24"/>
        </w:rPr>
        <w:t xml:space="preserve"> felújítása, </w:t>
      </w:r>
    </w:p>
    <w:p w:rsidR="007346AB" w:rsidRDefault="007346AB" w:rsidP="003B59F1">
      <w:pPr>
        <w:pStyle w:val="Nincstrkz"/>
        <w:numPr>
          <w:ilvl w:val="0"/>
          <w:numId w:val="17"/>
        </w:numPr>
        <w:jc w:val="both"/>
        <w:rPr>
          <w:rFonts w:ascii="Times New Roman" w:hAnsi="Times New Roman" w:cs="Times New Roman"/>
          <w:sz w:val="24"/>
          <w:szCs w:val="24"/>
        </w:rPr>
      </w:pPr>
      <w:r>
        <w:rPr>
          <w:rFonts w:ascii="Times New Roman" w:hAnsi="Times New Roman" w:cs="Times New Roman"/>
          <w:sz w:val="24"/>
          <w:szCs w:val="24"/>
        </w:rPr>
        <w:t>külterületi utak használhatóságának biztosítása,</w:t>
      </w:r>
    </w:p>
    <w:p w:rsidR="007346AB" w:rsidRDefault="007346AB" w:rsidP="003B59F1">
      <w:pPr>
        <w:pStyle w:val="Nincstrkz"/>
        <w:numPr>
          <w:ilvl w:val="0"/>
          <w:numId w:val="17"/>
        </w:numPr>
        <w:jc w:val="both"/>
        <w:rPr>
          <w:rFonts w:ascii="Times New Roman" w:hAnsi="Times New Roman" w:cs="Times New Roman"/>
          <w:sz w:val="24"/>
          <w:szCs w:val="24"/>
        </w:rPr>
      </w:pPr>
      <w:r>
        <w:rPr>
          <w:rFonts w:ascii="Times New Roman" w:hAnsi="Times New Roman" w:cs="Times New Roman"/>
          <w:sz w:val="24"/>
          <w:szCs w:val="24"/>
        </w:rPr>
        <w:t>középületek felújítása, környezetének rendezése, parkolók kialakítása,</w:t>
      </w:r>
    </w:p>
    <w:p w:rsidR="007346AB" w:rsidRDefault="007346AB" w:rsidP="003B59F1">
      <w:pPr>
        <w:pStyle w:val="Nincstrkz"/>
        <w:numPr>
          <w:ilvl w:val="0"/>
          <w:numId w:val="17"/>
        </w:numPr>
        <w:jc w:val="both"/>
        <w:rPr>
          <w:rFonts w:ascii="Times New Roman" w:hAnsi="Times New Roman" w:cs="Times New Roman"/>
          <w:sz w:val="24"/>
          <w:szCs w:val="24"/>
        </w:rPr>
      </w:pPr>
      <w:r>
        <w:rPr>
          <w:rFonts w:ascii="Times New Roman" w:hAnsi="Times New Roman" w:cs="Times New Roman"/>
          <w:sz w:val="24"/>
          <w:szCs w:val="24"/>
        </w:rPr>
        <w:t>csapadékvíz-elvezető rendszer építése, felújítása,</w:t>
      </w:r>
    </w:p>
    <w:p w:rsidR="007346AB" w:rsidRDefault="007346AB" w:rsidP="007346AB">
      <w:pPr>
        <w:pStyle w:val="Nincstrkz"/>
        <w:numPr>
          <w:ilvl w:val="0"/>
          <w:numId w:val="17"/>
        </w:numPr>
        <w:jc w:val="both"/>
        <w:rPr>
          <w:rFonts w:ascii="Times New Roman" w:hAnsi="Times New Roman" w:cs="Times New Roman"/>
          <w:sz w:val="24"/>
          <w:szCs w:val="24"/>
        </w:rPr>
      </w:pPr>
      <w:r>
        <w:rPr>
          <w:rFonts w:ascii="Times New Roman" w:hAnsi="Times New Roman" w:cs="Times New Roman"/>
          <w:sz w:val="24"/>
          <w:szCs w:val="24"/>
        </w:rPr>
        <w:t>temetők létesítmény</w:t>
      </w:r>
      <w:r w:rsidR="00BD047B">
        <w:rPr>
          <w:rFonts w:ascii="Times New Roman" w:hAnsi="Times New Roman" w:cs="Times New Roman"/>
          <w:sz w:val="24"/>
          <w:szCs w:val="24"/>
        </w:rPr>
        <w:t>einek karbantartása, felújítása,</w:t>
      </w:r>
    </w:p>
    <w:p w:rsidR="00BD047B" w:rsidRDefault="00BD047B" w:rsidP="007346AB">
      <w:pPr>
        <w:pStyle w:val="Nincstrkz"/>
        <w:numPr>
          <w:ilvl w:val="0"/>
          <w:numId w:val="17"/>
        </w:numPr>
        <w:jc w:val="both"/>
        <w:rPr>
          <w:rFonts w:ascii="Times New Roman" w:hAnsi="Times New Roman" w:cs="Times New Roman"/>
          <w:sz w:val="24"/>
          <w:szCs w:val="24"/>
        </w:rPr>
      </w:pPr>
      <w:r>
        <w:rPr>
          <w:rFonts w:ascii="Times New Roman" w:hAnsi="Times New Roman" w:cs="Times New Roman"/>
          <w:sz w:val="24"/>
          <w:szCs w:val="24"/>
        </w:rPr>
        <w:t>parkok, zöldterületek kialakítása, játszótér felújítása, új játszótér kialakítása.</w:t>
      </w:r>
    </w:p>
    <w:p w:rsidR="007346AB" w:rsidRDefault="007346AB" w:rsidP="007346AB">
      <w:pPr>
        <w:pStyle w:val="Nincstrkz"/>
        <w:jc w:val="both"/>
        <w:rPr>
          <w:rFonts w:ascii="Times New Roman" w:hAnsi="Times New Roman" w:cs="Times New Roman"/>
          <w:sz w:val="24"/>
          <w:szCs w:val="24"/>
        </w:rPr>
      </w:pPr>
    </w:p>
    <w:p w:rsidR="00F63EE8" w:rsidRDefault="00F63EE8" w:rsidP="007346AB">
      <w:pPr>
        <w:pStyle w:val="Nincstrkz"/>
        <w:jc w:val="both"/>
        <w:rPr>
          <w:rFonts w:ascii="Times New Roman" w:hAnsi="Times New Roman" w:cs="Times New Roman"/>
          <w:sz w:val="24"/>
          <w:szCs w:val="24"/>
        </w:rPr>
      </w:pPr>
    </w:p>
    <w:p w:rsidR="007346AB" w:rsidRDefault="007346AB" w:rsidP="00BD047B">
      <w:pPr>
        <w:pStyle w:val="Nincstrkz"/>
        <w:numPr>
          <w:ilvl w:val="0"/>
          <w:numId w:val="49"/>
        </w:numPr>
        <w:jc w:val="both"/>
        <w:rPr>
          <w:rFonts w:ascii="Times New Roman" w:hAnsi="Times New Roman" w:cs="Times New Roman"/>
          <w:b/>
          <w:sz w:val="24"/>
          <w:szCs w:val="24"/>
        </w:rPr>
      </w:pPr>
      <w:r>
        <w:rPr>
          <w:rFonts w:ascii="Times New Roman" w:hAnsi="Times New Roman" w:cs="Times New Roman"/>
          <w:b/>
          <w:sz w:val="24"/>
          <w:szCs w:val="24"/>
        </w:rPr>
        <w:t>Bezenye Községi Önkormányzat településfejlesztési politikájának célkitűzései</w:t>
      </w:r>
    </w:p>
    <w:p w:rsidR="007346AB" w:rsidRDefault="007346AB" w:rsidP="007346AB">
      <w:pPr>
        <w:pStyle w:val="Nincstrkz"/>
        <w:jc w:val="both"/>
        <w:rPr>
          <w:rFonts w:ascii="Times New Roman" w:hAnsi="Times New Roman" w:cs="Times New Roman"/>
          <w:b/>
          <w:sz w:val="24"/>
          <w:szCs w:val="24"/>
        </w:rPr>
      </w:pPr>
    </w:p>
    <w:p w:rsidR="007346AB" w:rsidRDefault="007346AB" w:rsidP="007346AB">
      <w:pPr>
        <w:pStyle w:val="Nincstrkz"/>
        <w:jc w:val="both"/>
        <w:rPr>
          <w:rFonts w:ascii="Times New Roman" w:hAnsi="Times New Roman" w:cs="Times New Roman"/>
          <w:sz w:val="24"/>
          <w:szCs w:val="24"/>
        </w:rPr>
      </w:pPr>
      <w:r>
        <w:rPr>
          <w:rFonts w:ascii="Times New Roman" w:hAnsi="Times New Roman" w:cs="Times New Roman"/>
          <w:sz w:val="24"/>
          <w:szCs w:val="24"/>
        </w:rPr>
        <w:t xml:space="preserve">Bezenye Községi Önkormányzat településfejlesztési politikájának legfőbb célkitűzése, hogy az önkormányzati vagyon a képviselő-testült ciklusa alatt tartósan ne csökkenjen. Csak olyan fejlesztéseket vállaljon, melyekkel a megvalósuló eszközöket, programokat a működtetés során is zökkenőmentesen finanszírozni tudja. </w:t>
      </w:r>
    </w:p>
    <w:p w:rsidR="007346AB" w:rsidRDefault="007346AB" w:rsidP="007346AB">
      <w:pPr>
        <w:pStyle w:val="Nincstrkz"/>
        <w:jc w:val="both"/>
        <w:rPr>
          <w:rFonts w:ascii="Times New Roman" w:hAnsi="Times New Roman" w:cs="Times New Roman"/>
          <w:sz w:val="24"/>
          <w:szCs w:val="24"/>
        </w:rPr>
      </w:pPr>
    </w:p>
    <w:p w:rsidR="007346AB" w:rsidRDefault="007346AB" w:rsidP="007346AB">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Képviselő-testület fontosnak tartja, hogy a településfejlesztés a település számára ismert módon, a széles nyilvánosság biztosítása mellett történjen, mivel ez a biztosítéka annak, hogy az elméleti fejlesztési tervekből azok valósuljanak meg, melyek tényleg a település jövőjét, hosszú fejlődését, fejlesztését szolgálják. </w:t>
      </w:r>
    </w:p>
    <w:p w:rsidR="0004346E" w:rsidRDefault="0004346E" w:rsidP="007346AB">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településfejlesztéssel kapcsolatos célkitűzések: </w:t>
      </w:r>
    </w:p>
    <w:p w:rsidR="0004346E" w:rsidRDefault="0004346E" w:rsidP="0004346E">
      <w:pPr>
        <w:pStyle w:val="Nincstrkz"/>
        <w:numPr>
          <w:ilvl w:val="0"/>
          <w:numId w:val="18"/>
        </w:numPr>
        <w:jc w:val="both"/>
        <w:rPr>
          <w:rFonts w:ascii="Times New Roman" w:hAnsi="Times New Roman" w:cs="Times New Roman"/>
          <w:sz w:val="24"/>
          <w:szCs w:val="24"/>
        </w:rPr>
      </w:pPr>
      <w:r>
        <w:rPr>
          <w:rFonts w:ascii="Times New Roman" w:hAnsi="Times New Roman" w:cs="Times New Roman"/>
          <w:sz w:val="24"/>
          <w:szCs w:val="24"/>
        </w:rPr>
        <w:t>a település új honlapjának karbantartása és információkkal való feltöltése kiemelt fontosságú feladat.</w:t>
      </w:r>
    </w:p>
    <w:p w:rsidR="00C77B83" w:rsidRDefault="0004346E" w:rsidP="00C77B83">
      <w:pPr>
        <w:pStyle w:val="Nincstrkz"/>
        <w:numPr>
          <w:ilvl w:val="0"/>
          <w:numId w:val="18"/>
        </w:numPr>
        <w:rPr>
          <w:rFonts w:ascii="Times New Roman" w:hAnsi="Times New Roman" w:cs="Times New Roman"/>
          <w:sz w:val="24"/>
          <w:szCs w:val="24"/>
        </w:rPr>
      </w:pPr>
      <w:r>
        <w:rPr>
          <w:rFonts w:ascii="Times New Roman" w:hAnsi="Times New Roman" w:cs="Times New Roman"/>
          <w:sz w:val="24"/>
          <w:szCs w:val="24"/>
        </w:rPr>
        <w:t>A honlapon biztosítani kell a helyet</w:t>
      </w:r>
      <w:r>
        <w:rPr>
          <w:rFonts w:ascii="Times New Roman" w:hAnsi="Times New Roman" w:cs="Times New Roman"/>
          <w:sz w:val="24"/>
          <w:szCs w:val="24"/>
        </w:rPr>
        <w:br/>
        <w:t>- a képviselő-testület működésével kapcsolatos közérdekű adatoknak,</w:t>
      </w:r>
      <w:r>
        <w:rPr>
          <w:rFonts w:ascii="Times New Roman" w:hAnsi="Times New Roman" w:cs="Times New Roman"/>
          <w:sz w:val="24"/>
          <w:szCs w:val="24"/>
        </w:rPr>
        <w:br/>
        <w:t xml:space="preserve">- </w:t>
      </w:r>
      <w:r w:rsidR="00C77B83">
        <w:rPr>
          <w:rFonts w:ascii="Times New Roman" w:hAnsi="Times New Roman" w:cs="Times New Roman"/>
          <w:sz w:val="24"/>
          <w:szCs w:val="24"/>
        </w:rPr>
        <w:t>a település intézményeinek,</w:t>
      </w:r>
      <w:r w:rsidR="00C77B83">
        <w:rPr>
          <w:rFonts w:ascii="Times New Roman" w:hAnsi="Times New Roman" w:cs="Times New Roman"/>
          <w:sz w:val="24"/>
          <w:szCs w:val="24"/>
        </w:rPr>
        <w:br/>
        <w:t>- a helyi civil szervezeteknek,</w:t>
      </w:r>
      <w:r w:rsidR="00C77B83">
        <w:rPr>
          <w:rFonts w:ascii="Times New Roman" w:hAnsi="Times New Roman" w:cs="Times New Roman"/>
          <w:sz w:val="24"/>
          <w:szCs w:val="24"/>
        </w:rPr>
        <w:br/>
        <w:t>- a településen megrendezett programoknak.</w:t>
      </w:r>
    </w:p>
    <w:p w:rsidR="00C77B83" w:rsidRDefault="00C77B83" w:rsidP="00C77B83">
      <w:pPr>
        <w:pStyle w:val="Nincstrkz"/>
        <w:numPr>
          <w:ilvl w:val="0"/>
          <w:numId w:val="18"/>
        </w:numPr>
        <w:rPr>
          <w:rFonts w:ascii="Times New Roman" w:hAnsi="Times New Roman" w:cs="Times New Roman"/>
          <w:sz w:val="24"/>
          <w:szCs w:val="24"/>
        </w:rPr>
      </w:pPr>
      <w:r>
        <w:rPr>
          <w:rFonts w:ascii="Times New Roman" w:hAnsi="Times New Roman" w:cs="Times New Roman"/>
          <w:sz w:val="24"/>
          <w:szCs w:val="24"/>
        </w:rPr>
        <w:t>A településfejlesztésbe be kell vonni a helyi lakosságot, vállalkozókat és önszerveződő közösségeket.</w:t>
      </w:r>
    </w:p>
    <w:p w:rsidR="00C77B83" w:rsidRDefault="00C77B83" w:rsidP="00C77B83">
      <w:pPr>
        <w:pStyle w:val="Nincstrkz"/>
        <w:rPr>
          <w:rFonts w:ascii="Times New Roman" w:hAnsi="Times New Roman" w:cs="Times New Roman"/>
          <w:sz w:val="24"/>
          <w:szCs w:val="24"/>
        </w:rPr>
      </w:pPr>
    </w:p>
    <w:p w:rsidR="00C77B83" w:rsidRDefault="00C77B83" w:rsidP="00C77B83">
      <w:pPr>
        <w:pStyle w:val="Nincstrkz"/>
        <w:jc w:val="both"/>
        <w:rPr>
          <w:rFonts w:ascii="Times New Roman" w:hAnsi="Times New Roman" w:cs="Times New Roman"/>
          <w:sz w:val="24"/>
          <w:szCs w:val="24"/>
        </w:rPr>
      </w:pPr>
      <w:r>
        <w:rPr>
          <w:rFonts w:ascii="Times New Roman" w:hAnsi="Times New Roman" w:cs="Times New Roman"/>
          <w:sz w:val="24"/>
          <w:szCs w:val="24"/>
        </w:rPr>
        <w:t>A Képviselő-testület fontosnak tartja, hogy a településfejlesztés során azok az igények kerüljenek előtérbe, melyek olyan probléma megoldására, igény kielégítésére irányulnak, melyek alapvető településüzemeltetési és közszolgáltatási feladatokhoz kapcsolódnak, vagy melyek több településfejlesztési, üzemeltetési cél megvalósítását is segítik és a település fejlesztése szempontjából felállított rangsorban előbbre vannak.</w:t>
      </w:r>
    </w:p>
    <w:p w:rsidR="00C77B83" w:rsidRDefault="00C77B83" w:rsidP="00C77B83">
      <w:pPr>
        <w:pStyle w:val="Nincstrkz"/>
        <w:jc w:val="both"/>
        <w:rPr>
          <w:rFonts w:ascii="Times New Roman" w:hAnsi="Times New Roman" w:cs="Times New Roman"/>
          <w:sz w:val="24"/>
          <w:szCs w:val="24"/>
        </w:rPr>
      </w:pPr>
    </w:p>
    <w:p w:rsidR="00C77B83" w:rsidRDefault="00C77B83" w:rsidP="00C77B83">
      <w:pPr>
        <w:pStyle w:val="Nincstrkz"/>
        <w:jc w:val="both"/>
        <w:rPr>
          <w:rFonts w:ascii="Times New Roman" w:hAnsi="Times New Roman" w:cs="Times New Roman"/>
          <w:sz w:val="24"/>
          <w:szCs w:val="24"/>
        </w:rPr>
      </w:pPr>
      <w:r>
        <w:rPr>
          <w:rFonts w:ascii="Times New Roman" w:hAnsi="Times New Roman" w:cs="Times New Roman"/>
          <w:sz w:val="24"/>
          <w:szCs w:val="24"/>
        </w:rPr>
        <w:t>A település átgondoltságát segíti a jelen gazdasági program, valamint az éves költségvetési tervek, melyek sorrendbe állítják a célokat, illetve részcélokat valósítanak meg a ciklus évei alatt. A településfejlesztés során – az alap</w:t>
      </w:r>
      <w:r w:rsidR="00C15A9B">
        <w:rPr>
          <w:rFonts w:ascii="Times New Roman" w:hAnsi="Times New Roman" w:cs="Times New Roman"/>
          <w:sz w:val="24"/>
          <w:szCs w:val="24"/>
        </w:rPr>
        <w:t>vető településüzemeltetési és közszolgáltatási célú fejlesztések kivételével – figyelembe kell venni a következőket:</w:t>
      </w:r>
    </w:p>
    <w:p w:rsidR="00C15A9B" w:rsidRDefault="00C15A9B" w:rsidP="00C15A9B">
      <w:pPr>
        <w:pStyle w:val="Nincstrkz"/>
        <w:numPr>
          <w:ilvl w:val="0"/>
          <w:numId w:val="13"/>
        </w:numPr>
        <w:jc w:val="both"/>
        <w:rPr>
          <w:rFonts w:ascii="Times New Roman" w:hAnsi="Times New Roman" w:cs="Times New Roman"/>
          <w:sz w:val="24"/>
          <w:szCs w:val="24"/>
        </w:rPr>
      </w:pPr>
      <w:r>
        <w:rPr>
          <w:rFonts w:ascii="Times New Roman" w:hAnsi="Times New Roman" w:cs="Times New Roman"/>
          <w:sz w:val="24"/>
          <w:szCs w:val="24"/>
        </w:rPr>
        <w:t>azokat a fejlesztéseket, programokat kell előtérbe helyezni, melyekhez kapcsolódva gazdasági számítások igazolják azt, hogy a fejlesztés eredményeként az Önkormányzat tartósan (legalább 4 éven keresztül) a korábbi éveknél magasabb bevétellel, illetve alacsonyabb kiadással számolhat, és/vagy</w:t>
      </w:r>
    </w:p>
    <w:p w:rsidR="00C15A9B" w:rsidRDefault="00C15A9B" w:rsidP="00C15A9B">
      <w:pPr>
        <w:pStyle w:val="Nincstrkz"/>
        <w:numPr>
          <w:ilvl w:val="0"/>
          <w:numId w:val="13"/>
        </w:numPr>
        <w:jc w:val="both"/>
        <w:rPr>
          <w:rFonts w:ascii="Times New Roman" w:hAnsi="Times New Roman" w:cs="Times New Roman"/>
          <w:sz w:val="24"/>
          <w:szCs w:val="24"/>
        </w:rPr>
      </w:pPr>
      <w:r>
        <w:rPr>
          <w:rFonts w:ascii="Times New Roman" w:hAnsi="Times New Roman" w:cs="Times New Roman"/>
          <w:sz w:val="24"/>
          <w:szCs w:val="24"/>
        </w:rPr>
        <w:t>melyek hosszú távon a népességszám emelkedését idézik elő,</w:t>
      </w:r>
    </w:p>
    <w:p w:rsidR="00C15A9B" w:rsidRDefault="00C15A9B" w:rsidP="00C15A9B">
      <w:pPr>
        <w:pStyle w:val="Nincstrkz"/>
        <w:numPr>
          <w:ilvl w:val="0"/>
          <w:numId w:val="13"/>
        </w:numPr>
        <w:jc w:val="both"/>
        <w:rPr>
          <w:rFonts w:ascii="Times New Roman" w:hAnsi="Times New Roman" w:cs="Times New Roman"/>
          <w:sz w:val="24"/>
          <w:szCs w:val="24"/>
        </w:rPr>
      </w:pPr>
      <w:r>
        <w:rPr>
          <w:rFonts w:ascii="Times New Roman" w:hAnsi="Times New Roman" w:cs="Times New Roman"/>
          <w:sz w:val="24"/>
          <w:szCs w:val="24"/>
        </w:rPr>
        <w:t>melyek munkahelyet teremtenek,</w:t>
      </w:r>
    </w:p>
    <w:p w:rsidR="00C15A9B" w:rsidRDefault="00C15A9B" w:rsidP="00C15A9B">
      <w:pPr>
        <w:pStyle w:val="Nincstrkz"/>
        <w:numPr>
          <w:ilvl w:val="0"/>
          <w:numId w:val="13"/>
        </w:numPr>
        <w:jc w:val="both"/>
        <w:rPr>
          <w:rFonts w:ascii="Times New Roman" w:hAnsi="Times New Roman" w:cs="Times New Roman"/>
          <w:sz w:val="24"/>
          <w:szCs w:val="24"/>
        </w:rPr>
      </w:pPr>
      <w:r>
        <w:rPr>
          <w:rFonts w:ascii="Times New Roman" w:hAnsi="Times New Roman" w:cs="Times New Roman"/>
          <w:sz w:val="24"/>
          <w:szCs w:val="24"/>
        </w:rPr>
        <w:t>háttérbe kell helyezni azokat a fejlesztéseket:</w:t>
      </w:r>
    </w:p>
    <w:p w:rsidR="00C15A9B" w:rsidRDefault="00B26A73" w:rsidP="00C15A9B">
      <w:pPr>
        <w:pStyle w:val="Nincstrkz"/>
        <w:numPr>
          <w:ilvl w:val="0"/>
          <w:numId w:val="19"/>
        </w:numPr>
        <w:jc w:val="both"/>
        <w:rPr>
          <w:rFonts w:ascii="Times New Roman" w:hAnsi="Times New Roman" w:cs="Times New Roman"/>
          <w:sz w:val="24"/>
          <w:szCs w:val="24"/>
        </w:rPr>
      </w:pPr>
      <w:r>
        <w:rPr>
          <w:rFonts w:ascii="Times New Roman" w:hAnsi="Times New Roman" w:cs="Times New Roman"/>
          <w:sz w:val="24"/>
          <w:szCs w:val="24"/>
        </w:rPr>
        <w:t>melyek a lakosság, vagy a vállalkozók nagyon szűk körét érintik, és mely fejlesztésekkel megvalósuló beruházás aránytalan nagy működtetési kiadásokkal jár,</w:t>
      </w:r>
    </w:p>
    <w:p w:rsidR="00B26A73" w:rsidRDefault="00B26A73" w:rsidP="00C15A9B">
      <w:pPr>
        <w:pStyle w:val="Nincstrkz"/>
        <w:numPr>
          <w:ilvl w:val="0"/>
          <w:numId w:val="19"/>
        </w:numPr>
        <w:jc w:val="both"/>
        <w:rPr>
          <w:rFonts w:ascii="Times New Roman" w:hAnsi="Times New Roman" w:cs="Times New Roman"/>
          <w:sz w:val="24"/>
          <w:szCs w:val="24"/>
        </w:rPr>
      </w:pPr>
      <w:r>
        <w:rPr>
          <w:rFonts w:ascii="Times New Roman" w:hAnsi="Times New Roman" w:cs="Times New Roman"/>
          <w:sz w:val="24"/>
          <w:szCs w:val="24"/>
        </w:rPr>
        <w:t>melyek során létrejött beruházás üzemeltetése aránytalanul nagy terhet ró az Önkormányzatra, és adott közszolgáltatás más módon, kedvezőbb anyagi feltételekkel biztosítható.</w:t>
      </w:r>
    </w:p>
    <w:p w:rsidR="00F63EE8" w:rsidRDefault="00F63EE8" w:rsidP="00B26A73">
      <w:pPr>
        <w:pStyle w:val="Nincstrkz"/>
        <w:jc w:val="both"/>
        <w:rPr>
          <w:rFonts w:ascii="Times New Roman" w:hAnsi="Times New Roman" w:cs="Times New Roman"/>
          <w:b/>
          <w:sz w:val="24"/>
          <w:szCs w:val="24"/>
        </w:rPr>
      </w:pPr>
    </w:p>
    <w:p w:rsidR="00F63EE8" w:rsidRDefault="00F63EE8" w:rsidP="00B26A73">
      <w:pPr>
        <w:pStyle w:val="Nincstrkz"/>
        <w:jc w:val="both"/>
        <w:rPr>
          <w:rFonts w:ascii="Times New Roman" w:hAnsi="Times New Roman" w:cs="Times New Roman"/>
          <w:b/>
          <w:sz w:val="24"/>
          <w:szCs w:val="24"/>
        </w:rPr>
      </w:pPr>
    </w:p>
    <w:p w:rsidR="00B26A73" w:rsidRDefault="00B26A73" w:rsidP="00B26A73">
      <w:pPr>
        <w:pStyle w:val="Nincstrkz"/>
        <w:jc w:val="both"/>
        <w:rPr>
          <w:rFonts w:ascii="Times New Roman" w:hAnsi="Times New Roman" w:cs="Times New Roman"/>
          <w:b/>
          <w:sz w:val="24"/>
          <w:szCs w:val="24"/>
        </w:rPr>
      </w:pPr>
      <w:r>
        <w:rPr>
          <w:rFonts w:ascii="Times New Roman" w:hAnsi="Times New Roman" w:cs="Times New Roman"/>
          <w:b/>
          <w:sz w:val="24"/>
          <w:szCs w:val="24"/>
        </w:rPr>
        <w:t>A településfejlesztés lehetőséges eszközei</w:t>
      </w:r>
    </w:p>
    <w:p w:rsidR="00B26A73" w:rsidRDefault="00B26A73" w:rsidP="00B26A73">
      <w:pPr>
        <w:pStyle w:val="Nincstrkz"/>
        <w:jc w:val="both"/>
        <w:rPr>
          <w:rFonts w:ascii="Times New Roman" w:hAnsi="Times New Roman" w:cs="Times New Roman"/>
          <w:b/>
          <w:sz w:val="24"/>
          <w:szCs w:val="24"/>
        </w:rPr>
      </w:pPr>
    </w:p>
    <w:p w:rsidR="00B26A73" w:rsidRDefault="00B26A73" w:rsidP="00B26A73">
      <w:pPr>
        <w:pStyle w:val="Nincstrkz"/>
        <w:numPr>
          <w:ilvl w:val="0"/>
          <w:numId w:val="20"/>
        </w:numPr>
        <w:jc w:val="both"/>
        <w:rPr>
          <w:rFonts w:ascii="Times New Roman" w:hAnsi="Times New Roman" w:cs="Times New Roman"/>
          <w:b/>
          <w:sz w:val="24"/>
          <w:szCs w:val="24"/>
        </w:rPr>
      </w:pPr>
      <w:r>
        <w:rPr>
          <w:rFonts w:ascii="Times New Roman" w:hAnsi="Times New Roman" w:cs="Times New Roman"/>
          <w:b/>
          <w:sz w:val="24"/>
          <w:szCs w:val="24"/>
        </w:rPr>
        <w:t>A településrendezési terv</w:t>
      </w:r>
    </w:p>
    <w:p w:rsidR="00B26A73" w:rsidRDefault="00B26A73" w:rsidP="00B26A73">
      <w:pPr>
        <w:pStyle w:val="Nincstrkz"/>
        <w:ind w:left="720"/>
        <w:jc w:val="both"/>
        <w:rPr>
          <w:rFonts w:ascii="Times New Roman" w:hAnsi="Times New Roman" w:cs="Times New Roman"/>
          <w:sz w:val="24"/>
          <w:szCs w:val="24"/>
        </w:rPr>
      </w:pPr>
      <w:r>
        <w:rPr>
          <w:rFonts w:ascii="Times New Roman" w:hAnsi="Times New Roman" w:cs="Times New Roman"/>
          <w:sz w:val="24"/>
          <w:szCs w:val="24"/>
        </w:rPr>
        <w:t>Az Önkormányzat településrendezési terve a településfejlesztés egyik alapdokumentuma, amely kijelöli a településen belül az egyes településrészek funkcióját, jellegét.</w:t>
      </w:r>
    </w:p>
    <w:p w:rsidR="00B26A73" w:rsidRDefault="00B26A73" w:rsidP="00B26A73">
      <w:pPr>
        <w:pStyle w:val="Nincstrkz"/>
        <w:ind w:left="720"/>
        <w:jc w:val="both"/>
        <w:rPr>
          <w:rFonts w:ascii="Times New Roman" w:hAnsi="Times New Roman" w:cs="Times New Roman"/>
          <w:sz w:val="24"/>
          <w:szCs w:val="24"/>
        </w:rPr>
      </w:pPr>
      <w:r>
        <w:rPr>
          <w:rFonts w:ascii="Times New Roman" w:hAnsi="Times New Roman" w:cs="Times New Roman"/>
          <w:sz w:val="24"/>
          <w:szCs w:val="24"/>
        </w:rPr>
        <w:t>A Képviselő-testület feladata, hogy mielőbb elfogadja a település új rendezési tervét, szükség esetén lépéseket tegyen a rendezési terv módosítására, valamint a rendezési tervben szereplő fejlesztések megvalósítására.</w:t>
      </w:r>
    </w:p>
    <w:p w:rsidR="00B26A73" w:rsidRDefault="00B26A73" w:rsidP="00B26A73">
      <w:pPr>
        <w:pStyle w:val="Nincstrkz"/>
        <w:jc w:val="both"/>
        <w:rPr>
          <w:rFonts w:ascii="Times New Roman" w:hAnsi="Times New Roman" w:cs="Times New Roman"/>
          <w:sz w:val="24"/>
          <w:szCs w:val="24"/>
        </w:rPr>
      </w:pPr>
    </w:p>
    <w:p w:rsidR="00B26A73" w:rsidRDefault="00B26A73" w:rsidP="00B26A73">
      <w:pPr>
        <w:pStyle w:val="Nincstrkz"/>
        <w:numPr>
          <w:ilvl w:val="0"/>
          <w:numId w:val="20"/>
        </w:numPr>
        <w:jc w:val="both"/>
        <w:rPr>
          <w:rFonts w:ascii="Times New Roman" w:hAnsi="Times New Roman" w:cs="Times New Roman"/>
          <w:b/>
          <w:sz w:val="24"/>
          <w:szCs w:val="24"/>
        </w:rPr>
      </w:pPr>
      <w:r>
        <w:rPr>
          <w:rFonts w:ascii="Times New Roman" w:hAnsi="Times New Roman" w:cs="Times New Roman"/>
          <w:b/>
          <w:sz w:val="24"/>
          <w:szCs w:val="24"/>
        </w:rPr>
        <w:t>Pályázatok</w:t>
      </w:r>
    </w:p>
    <w:p w:rsidR="00B26A73" w:rsidRDefault="00B26A73" w:rsidP="00B26A73">
      <w:pPr>
        <w:pStyle w:val="Nincstrkz"/>
        <w:ind w:left="720"/>
        <w:jc w:val="both"/>
        <w:rPr>
          <w:rFonts w:ascii="Times New Roman" w:hAnsi="Times New Roman" w:cs="Times New Roman"/>
          <w:sz w:val="24"/>
          <w:szCs w:val="24"/>
        </w:rPr>
      </w:pPr>
      <w:r>
        <w:rPr>
          <w:rFonts w:ascii="Times New Roman" w:hAnsi="Times New Roman" w:cs="Times New Roman"/>
          <w:sz w:val="24"/>
          <w:szCs w:val="24"/>
        </w:rPr>
        <w:t xml:space="preserve">A Képviselő-testület mandátumának időszaka alatt jelentős pályázati források nyílnak meg, szükséges az, hogy a településfejlesztés egyik fontos eszközévé váljon a pályázati tevékenység. </w:t>
      </w:r>
    </w:p>
    <w:p w:rsidR="00B26A73" w:rsidRDefault="00B26A73" w:rsidP="00B26A73">
      <w:pPr>
        <w:pStyle w:val="Nincstrkz"/>
        <w:ind w:left="720"/>
        <w:jc w:val="both"/>
        <w:rPr>
          <w:rFonts w:ascii="Times New Roman" w:hAnsi="Times New Roman" w:cs="Times New Roman"/>
          <w:sz w:val="24"/>
          <w:szCs w:val="24"/>
        </w:rPr>
      </w:pPr>
    </w:p>
    <w:p w:rsidR="00B26A73" w:rsidRDefault="00B26A73" w:rsidP="00B26A73">
      <w:pPr>
        <w:pStyle w:val="Nincstrkz"/>
        <w:jc w:val="both"/>
        <w:rPr>
          <w:rFonts w:ascii="Times New Roman" w:hAnsi="Times New Roman" w:cs="Times New Roman"/>
          <w:b/>
          <w:sz w:val="24"/>
          <w:szCs w:val="24"/>
        </w:rPr>
      </w:pPr>
      <w:r>
        <w:rPr>
          <w:rFonts w:ascii="Times New Roman" w:hAnsi="Times New Roman" w:cs="Times New Roman"/>
          <w:b/>
          <w:sz w:val="24"/>
          <w:szCs w:val="24"/>
        </w:rPr>
        <w:t>A sikeres pályázatok érdekében:</w:t>
      </w:r>
    </w:p>
    <w:p w:rsidR="00B26A73" w:rsidRPr="00B26A73" w:rsidRDefault="00B26A73" w:rsidP="00B26A73">
      <w:pPr>
        <w:pStyle w:val="Nincstrkz"/>
        <w:jc w:val="both"/>
        <w:rPr>
          <w:rFonts w:ascii="Times New Roman" w:hAnsi="Times New Roman" w:cs="Times New Roman"/>
          <w:sz w:val="24"/>
          <w:szCs w:val="24"/>
        </w:rPr>
      </w:pPr>
    </w:p>
    <w:p w:rsidR="00B26A73" w:rsidRDefault="00B26A73" w:rsidP="00B26A73">
      <w:pPr>
        <w:pStyle w:val="Nincstrkz"/>
        <w:numPr>
          <w:ilvl w:val="0"/>
          <w:numId w:val="22"/>
        </w:numPr>
        <w:jc w:val="both"/>
        <w:rPr>
          <w:rFonts w:ascii="Times New Roman" w:hAnsi="Times New Roman" w:cs="Times New Roman"/>
          <w:sz w:val="24"/>
          <w:szCs w:val="24"/>
        </w:rPr>
      </w:pPr>
      <w:r w:rsidRPr="00B26A73">
        <w:rPr>
          <w:rFonts w:ascii="Times New Roman" w:hAnsi="Times New Roman" w:cs="Times New Roman"/>
          <w:sz w:val="24"/>
          <w:szCs w:val="24"/>
        </w:rPr>
        <w:t>a pályázat</w:t>
      </w:r>
      <w:r>
        <w:rPr>
          <w:rFonts w:ascii="Times New Roman" w:hAnsi="Times New Roman" w:cs="Times New Roman"/>
          <w:sz w:val="24"/>
          <w:szCs w:val="24"/>
        </w:rPr>
        <w:t>ok megírására a szükséges szakértelemmel és tehetséggel rendelkező személyt/személyeket kell keresni és megbízni,</w:t>
      </w:r>
    </w:p>
    <w:p w:rsidR="00B26A73" w:rsidRDefault="00B26A73" w:rsidP="00B26A73">
      <w:pPr>
        <w:pStyle w:val="Nincstrkz"/>
        <w:numPr>
          <w:ilvl w:val="0"/>
          <w:numId w:val="22"/>
        </w:numPr>
        <w:jc w:val="both"/>
        <w:rPr>
          <w:rFonts w:ascii="Times New Roman" w:hAnsi="Times New Roman" w:cs="Times New Roman"/>
          <w:sz w:val="24"/>
          <w:szCs w:val="24"/>
        </w:rPr>
      </w:pPr>
      <w:r>
        <w:rPr>
          <w:rFonts w:ascii="Times New Roman" w:hAnsi="Times New Roman" w:cs="Times New Roman"/>
          <w:sz w:val="24"/>
          <w:szCs w:val="24"/>
        </w:rPr>
        <w:t>a pályázatok benyújthatósága érdekében kiemelt fontosságú fejlesztésekre előre terveket kell készíteni – mivel a tervezés, valamint az engedélyeztetés időigényessége miatt az adott pályázatban megadott határidő gyakran nem elegendő,</w:t>
      </w:r>
    </w:p>
    <w:p w:rsidR="00B26A73" w:rsidRDefault="00B26A73" w:rsidP="00B26A73">
      <w:pPr>
        <w:pStyle w:val="Nincstrkz"/>
        <w:numPr>
          <w:ilvl w:val="0"/>
          <w:numId w:val="22"/>
        </w:numPr>
        <w:jc w:val="both"/>
        <w:rPr>
          <w:rFonts w:ascii="Times New Roman" w:hAnsi="Times New Roman" w:cs="Times New Roman"/>
          <w:sz w:val="24"/>
          <w:szCs w:val="24"/>
        </w:rPr>
      </w:pPr>
      <w:r>
        <w:rPr>
          <w:rFonts w:ascii="Times New Roman" w:hAnsi="Times New Roman" w:cs="Times New Roman"/>
          <w:sz w:val="24"/>
          <w:szCs w:val="24"/>
        </w:rPr>
        <w:t>meg kell vizsgálni a sikeres pályázatokra ösztönző érdekeltségi rendszer kidolgozásának szükségességét.</w:t>
      </w:r>
    </w:p>
    <w:p w:rsidR="00B26A73" w:rsidRDefault="00B26A73" w:rsidP="00B26A73">
      <w:pPr>
        <w:pStyle w:val="Nincstrkz"/>
        <w:jc w:val="both"/>
        <w:rPr>
          <w:rFonts w:ascii="Times New Roman" w:hAnsi="Times New Roman" w:cs="Times New Roman"/>
          <w:sz w:val="24"/>
          <w:szCs w:val="24"/>
        </w:rPr>
      </w:pPr>
    </w:p>
    <w:p w:rsidR="00B26A73" w:rsidRDefault="00B26A73" w:rsidP="00B26A73">
      <w:pPr>
        <w:pStyle w:val="Nincstrkz"/>
        <w:jc w:val="both"/>
        <w:rPr>
          <w:rFonts w:ascii="Times New Roman" w:hAnsi="Times New Roman" w:cs="Times New Roman"/>
          <w:sz w:val="24"/>
          <w:szCs w:val="24"/>
        </w:rPr>
      </w:pPr>
    </w:p>
    <w:p w:rsidR="00B26A73" w:rsidRDefault="00C730D3" w:rsidP="00B26A73">
      <w:pPr>
        <w:pStyle w:val="Nincstrkz"/>
        <w:jc w:val="both"/>
        <w:rPr>
          <w:rFonts w:ascii="Times New Roman" w:hAnsi="Times New Roman" w:cs="Times New Roman"/>
          <w:b/>
          <w:sz w:val="24"/>
          <w:szCs w:val="24"/>
        </w:rPr>
      </w:pPr>
      <w:r>
        <w:rPr>
          <w:rFonts w:ascii="Times New Roman" w:hAnsi="Times New Roman" w:cs="Times New Roman"/>
          <w:b/>
          <w:sz w:val="24"/>
          <w:szCs w:val="24"/>
        </w:rPr>
        <w:t>Az adópolitika célkitűzései</w:t>
      </w:r>
    </w:p>
    <w:p w:rsidR="00C730D3" w:rsidRDefault="00C730D3" w:rsidP="00B26A73">
      <w:pPr>
        <w:pStyle w:val="Nincstrkz"/>
        <w:jc w:val="both"/>
        <w:rPr>
          <w:rFonts w:ascii="Times New Roman" w:hAnsi="Times New Roman" w:cs="Times New Roman"/>
          <w:b/>
          <w:sz w:val="24"/>
          <w:szCs w:val="24"/>
        </w:rPr>
      </w:pPr>
    </w:p>
    <w:p w:rsidR="00C730D3" w:rsidRDefault="00C730D3" w:rsidP="00B26A73">
      <w:pPr>
        <w:pStyle w:val="Nincstrkz"/>
        <w:jc w:val="both"/>
        <w:rPr>
          <w:rFonts w:ascii="Times New Roman" w:hAnsi="Times New Roman" w:cs="Times New Roman"/>
          <w:sz w:val="24"/>
          <w:szCs w:val="24"/>
        </w:rPr>
      </w:pPr>
      <w:r>
        <w:rPr>
          <w:rFonts w:ascii="Times New Roman" w:hAnsi="Times New Roman" w:cs="Times New Roman"/>
          <w:sz w:val="24"/>
          <w:szCs w:val="24"/>
        </w:rPr>
        <w:t>Az Önkormányzat fontosnak tartja a helyi adópolitikai célkitűzések megfogalmazását, mivel az jelentősen befolyásolja a településen keletkező saját bevételeket, illetve hatással van a településen élő magánszemélyek és vállalkozások anyagi terheire. A helyi adók esetében az önkormányzat képviselő-testülete az adóztatást úgy kívánja kialakítani, hogy az állandósága mellett az önkormányzat biztos bevételi forrását jelentse, megjelenítve a stabilitást, ugyanakkor igazságos is legyen az adózói kört illetően. A helyi adóztatás során a Képviselő-testület:</w:t>
      </w:r>
    </w:p>
    <w:p w:rsidR="00C730D3" w:rsidRDefault="00C730D3" w:rsidP="00B26A73">
      <w:pPr>
        <w:pStyle w:val="Nincstrkz"/>
        <w:jc w:val="both"/>
        <w:rPr>
          <w:rFonts w:ascii="Times New Roman" w:hAnsi="Times New Roman" w:cs="Times New Roman"/>
          <w:sz w:val="24"/>
          <w:szCs w:val="24"/>
        </w:rPr>
      </w:pPr>
    </w:p>
    <w:p w:rsidR="00C730D3" w:rsidRDefault="00F74734" w:rsidP="00C730D3">
      <w:pPr>
        <w:pStyle w:val="Nincstrkz"/>
        <w:numPr>
          <w:ilvl w:val="0"/>
          <w:numId w:val="23"/>
        </w:numPr>
        <w:jc w:val="both"/>
        <w:rPr>
          <w:rFonts w:ascii="Times New Roman" w:hAnsi="Times New Roman" w:cs="Times New Roman"/>
          <w:sz w:val="24"/>
          <w:szCs w:val="24"/>
        </w:rPr>
      </w:pPr>
      <w:r>
        <w:rPr>
          <w:rFonts w:ascii="Times New Roman" w:hAnsi="Times New Roman" w:cs="Times New Roman"/>
          <w:sz w:val="24"/>
          <w:szCs w:val="24"/>
        </w:rPr>
        <w:t>m</w:t>
      </w:r>
      <w:r w:rsidR="00C730D3">
        <w:rPr>
          <w:rFonts w:ascii="Times New Roman" w:hAnsi="Times New Roman" w:cs="Times New Roman"/>
          <w:sz w:val="24"/>
          <w:szCs w:val="24"/>
        </w:rPr>
        <w:t>inden évben megvizsgálja a helyi adóztatás által nyújtott bevételszerz</w:t>
      </w:r>
      <w:r w:rsidR="003F1823">
        <w:rPr>
          <w:rFonts w:ascii="Times New Roman" w:hAnsi="Times New Roman" w:cs="Times New Roman"/>
          <w:sz w:val="24"/>
          <w:szCs w:val="24"/>
        </w:rPr>
        <w:t>ési lehetőségeket,</w:t>
      </w:r>
    </w:p>
    <w:p w:rsidR="00CF612D" w:rsidRDefault="00CF612D" w:rsidP="00CF612D">
      <w:pPr>
        <w:pStyle w:val="Nincstrkz"/>
        <w:numPr>
          <w:ilvl w:val="1"/>
          <w:numId w:val="13"/>
        </w:numPr>
        <w:jc w:val="both"/>
        <w:rPr>
          <w:rFonts w:ascii="Times New Roman" w:hAnsi="Times New Roman" w:cs="Times New Roman"/>
          <w:sz w:val="24"/>
          <w:szCs w:val="24"/>
        </w:rPr>
      </w:pPr>
      <w:r>
        <w:rPr>
          <w:rFonts w:ascii="Times New Roman" w:hAnsi="Times New Roman" w:cs="Times New Roman"/>
          <w:sz w:val="24"/>
          <w:szCs w:val="24"/>
        </w:rPr>
        <w:t>adófajtákat összehasonlítva dönt a bevezetendő, illetve fenntartandó adókról, az adórendelet módosításokról,</w:t>
      </w:r>
    </w:p>
    <w:p w:rsidR="00CF612D" w:rsidRDefault="00CF612D" w:rsidP="00CF612D">
      <w:pPr>
        <w:pStyle w:val="Nincstrkz"/>
        <w:numPr>
          <w:ilvl w:val="1"/>
          <w:numId w:val="13"/>
        </w:numPr>
        <w:jc w:val="both"/>
        <w:rPr>
          <w:rFonts w:ascii="Times New Roman" w:hAnsi="Times New Roman" w:cs="Times New Roman"/>
          <w:sz w:val="24"/>
          <w:szCs w:val="24"/>
        </w:rPr>
      </w:pPr>
      <w:r>
        <w:rPr>
          <w:rFonts w:ascii="Times New Roman" w:hAnsi="Times New Roman" w:cs="Times New Roman"/>
          <w:sz w:val="24"/>
          <w:szCs w:val="24"/>
        </w:rPr>
        <w:t xml:space="preserve">csak olyan adórendeletet fogad el, amely a lakosság számára még elviselhető anyagi terhet jelent, </w:t>
      </w:r>
    </w:p>
    <w:p w:rsidR="00CF612D" w:rsidRDefault="00CF612D" w:rsidP="00CF612D">
      <w:pPr>
        <w:pStyle w:val="Nincstrkz"/>
        <w:numPr>
          <w:ilvl w:val="1"/>
          <w:numId w:val="13"/>
        </w:numPr>
        <w:jc w:val="both"/>
        <w:rPr>
          <w:rFonts w:ascii="Times New Roman" w:hAnsi="Times New Roman" w:cs="Times New Roman"/>
          <w:sz w:val="24"/>
          <w:szCs w:val="24"/>
        </w:rPr>
      </w:pPr>
      <w:r>
        <w:rPr>
          <w:rFonts w:ascii="Times New Roman" w:hAnsi="Times New Roman" w:cs="Times New Roman"/>
          <w:sz w:val="24"/>
          <w:szCs w:val="24"/>
        </w:rPr>
        <w:t>nem hat a vállalkozók működésének, fejlesztési elképzeléseinek gátjaként.</w:t>
      </w:r>
    </w:p>
    <w:p w:rsidR="00CF612D" w:rsidRDefault="00CF612D" w:rsidP="00CF612D">
      <w:pPr>
        <w:pStyle w:val="Nincstrkz"/>
        <w:jc w:val="both"/>
        <w:rPr>
          <w:rFonts w:ascii="Times New Roman" w:hAnsi="Times New Roman" w:cs="Times New Roman"/>
          <w:sz w:val="24"/>
          <w:szCs w:val="24"/>
        </w:rPr>
      </w:pPr>
    </w:p>
    <w:p w:rsidR="00CF612D" w:rsidRDefault="00CF612D" w:rsidP="00CF612D">
      <w:pPr>
        <w:pStyle w:val="Nincstrkz"/>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Az adóbevételek növelése érdekében a Képviselő-testület fokozott figyelmet fordít arra, hogy: </w:t>
      </w:r>
    </w:p>
    <w:p w:rsidR="00CF612D" w:rsidRDefault="00CF612D" w:rsidP="00CF612D">
      <w:pPr>
        <w:pStyle w:val="Nincstrkz"/>
        <w:numPr>
          <w:ilvl w:val="0"/>
          <w:numId w:val="24"/>
        </w:numPr>
        <w:jc w:val="both"/>
        <w:rPr>
          <w:rFonts w:ascii="Times New Roman" w:hAnsi="Times New Roman" w:cs="Times New Roman"/>
          <w:sz w:val="24"/>
          <w:szCs w:val="24"/>
        </w:rPr>
      </w:pPr>
      <w:r>
        <w:rPr>
          <w:rFonts w:ascii="Times New Roman" w:hAnsi="Times New Roman" w:cs="Times New Roman"/>
          <w:sz w:val="24"/>
          <w:szCs w:val="24"/>
        </w:rPr>
        <w:t>az adózók fizetési morálja javuljon,</w:t>
      </w:r>
    </w:p>
    <w:p w:rsidR="00CF612D" w:rsidRPr="00153C6B" w:rsidRDefault="00CF612D" w:rsidP="00153C6B">
      <w:pPr>
        <w:pStyle w:val="Nincstrkz"/>
        <w:numPr>
          <w:ilvl w:val="0"/>
          <w:numId w:val="24"/>
        </w:numPr>
        <w:jc w:val="both"/>
        <w:rPr>
          <w:rFonts w:ascii="Times New Roman" w:hAnsi="Times New Roman" w:cs="Times New Roman"/>
          <w:sz w:val="24"/>
          <w:szCs w:val="24"/>
        </w:rPr>
      </w:pPr>
      <w:r>
        <w:rPr>
          <w:rFonts w:ascii="Times New Roman" w:hAnsi="Times New Roman" w:cs="Times New Roman"/>
          <w:sz w:val="24"/>
          <w:szCs w:val="24"/>
        </w:rPr>
        <w:t>az adózók tájékoztatást kapjanak az adóbevételek felhasználásáról, mivel az adóforintok ismert felhasználási célja, illetve elért eredményei segítik az önkéntes befizetést,</w:t>
      </w:r>
      <w:r w:rsidRPr="00153C6B">
        <w:rPr>
          <w:rFonts w:ascii="Times New Roman" w:hAnsi="Times New Roman" w:cs="Times New Roman"/>
          <w:sz w:val="24"/>
          <w:szCs w:val="24"/>
        </w:rPr>
        <w:t xml:space="preserve"> </w:t>
      </w:r>
    </w:p>
    <w:p w:rsidR="00A55CA9" w:rsidRPr="00153C6B" w:rsidRDefault="00153C6B" w:rsidP="00A55CA9">
      <w:pPr>
        <w:pStyle w:val="Nincstrkz"/>
        <w:numPr>
          <w:ilvl w:val="0"/>
          <w:numId w:val="24"/>
        </w:numPr>
        <w:jc w:val="both"/>
        <w:rPr>
          <w:rFonts w:ascii="Times New Roman" w:hAnsi="Times New Roman" w:cs="Times New Roman"/>
          <w:sz w:val="24"/>
          <w:szCs w:val="24"/>
        </w:rPr>
      </w:pPr>
      <w:r w:rsidRPr="00153C6B">
        <w:rPr>
          <w:rFonts w:ascii="Times New Roman" w:hAnsi="Times New Roman" w:cs="Times New Roman"/>
          <w:sz w:val="24"/>
          <w:szCs w:val="24"/>
        </w:rPr>
        <w:t>a</w:t>
      </w:r>
      <w:r>
        <w:rPr>
          <w:rFonts w:ascii="Times New Roman" w:hAnsi="Times New Roman" w:cs="Times New Roman"/>
          <w:sz w:val="24"/>
          <w:szCs w:val="24"/>
        </w:rPr>
        <w:t xml:space="preserve"> képviselő-testület átláthatóbb adórendelet megalkotását tűzi ki célul.</w:t>
      </w:r>
      <w:r>
        <w:rPr>
          <w:rFonts w:ascii="Times New Roman" w:hAnsi="Times New Roman" w:cs="Times New Roman"/>
          <w:sz w:val="24"/>
          <w:szCs w:val="24"/>
        </w:rPr>
        <w:br/>
      </w:r>
    </w:p>
    <w:p w:rsidR="00A55CA9" w:rsidRDefault="00A55CA9" w:rsidP="00153C6B">
      <w:pPr>
        <w:pStyle w:val="Nincstrkz"/>
        <w:numPr>
          <w:ilvl w:val="0"/>
          <w:numId w:val="49"/>
        </w:numPr>
        <w:jc w:val="both"/>
        <w:rPr>
          <w:rFonts w:ascii="Times New Roman" w:hAnsi="Times New Roman" w:cs="Times New Roman"/>
          <w:b/>
          <w:sz w:val="24"/>
          <w:szCs w:val="24"/>
        </w:rPr>
      </w:pPr>
      <w:r>
        <w:rPr>
          <w:rFonts w:ascii="Times New Roman" w:hAnsi="Times New Roman" w:cs="Times New Roman"/>
          <w:b/>
          <w:sz w:val="24"/>
          <w:szCs w:val="24"/>
        </w:rPr>
        <w:t>Az egyes közszolgáltatások biztosítására, színvonalának javítására vonatkozó megoldások</w:t>
      </w:r>
    </w:p>
    <w:p w:rsidR="00A55CA9" w:rsidRDefault="00A55CA9" w:rsidP="00A55CA9">
      <w:pPr>
        <w:pStyle w:val="Nincstrkz"/>
        <w:jc w:val="both"/>
        <w:rPr>
          <w:rFonts w:ascii="Times New Roman" w:hAnsi="Times New Roman" w:cs="Times New Roman"/>
          <w:b/>
          <w:sz w:val="24"/>
          <w:szCs w:val="24"/>
        </w:rPr>
      </w:pPr>
    </w:p>
    <w:p w:rsidR="00A55CA9" w:rsidRDefault="00A55CA9" w:rsidP="00A55CA9">
      <w:pPr>
        <w:pStyle w:val="Nincstrkz"/>
        <w:jc w:val="both"/>
        <w:rPr>
          <w:rFonts w:ascii="Times New Roman" w:hAnsi="Times New Roman" w:cs="Times New Roman"/>
          <w:sz w:val="24"/>
          <w:szCs w:val="24"/>
        </w:rPr>
      </w:pPr>
      <w:r>
        <w:rPr>
          <w:rFonts w:ascii="Times New Roman" w:hAnsi="Times New Roman" w:cs="Times New Roman"/>
          <w:sz w:val="24"/>
          <w:szCs w:val="24"/>
        </w:rPr>
        <w:t xml:space="preserve">Bezenye Községi Önkormányzat Képviselő-testülete a gazdasági elképzelései között fontosnak tartja az egyes közszolgáltatások biztosítására, színvonalának javítására vonatkozó intézkedéseket. </w:t>
      </w:r>
    </w:p>
    <w:p w:rsidR="00A55CA9" w:rsidRDefault="00A55CA9" w:rsidP="00A55CA9">
      <w:pPr>
        <w:pStyle w:val="Nincstrkz"/>
        <w:jc w:val="both"/>
        <w:rPr>
          <w:rFonts w:ascii="Times New Roman" w:hAnsi="Times New Roman" w:cs="Times New Roman"/>
          <w:sz w:val="24"/>
          <w:szCs w:val="24"/>
        </w:rPr>
      </w:pPr>
    </w:p>
    <w:p w:rsidR="00A55CA9" w:rsidRDefault="00A55CA9" w:rsidP="00A55CA9">
      <w:pPr>
        <w:pStyle w:val="Nincstrkz"/>
        <w:jc w:val="both"/>
        <w:rPr>
          <w:rFonts w:ascii="Times New Roman" w:hAnsi="Times New Roman" w:cs="Times New Roman"/>
          <w:sz w:val="24"/>
          <w:szCs w:val="24"/>
        </w:rPr>
      </w:pPr>
      <w:r>
        <w:rPr>
          <w:rFonts w:ascii="Times New Roman" w:hAnsi="Times New Roman" w:cs="Times New Roman"/>
          <w:sz w:val="24"/>
          <w:szCs w:val="24"/>
        </w:rPr>
        <w:t xml:space="preserve">Az Önkormányzat Képviselő-testülete az önkormányzati és egyéb közigazgatási feladatait a Hegyeshalmi Közös Önkormányzati Hivatal útján látja el. </w:t>
      </w:r>
    </w:p>
    <w:p w:rsidR="00CA7F72" w:rsidRDefault="00CA7F72" w:rsidP="00A55CA9">
      <w:pPr>
        <w:pStyle w:val="Nincstrkz"/>
        <w:jc w:val="both"/>
        <w:rPr>
          <w:rFonts w:ascii="Times New Roman" w:hAnsi="Times New Roman" w:cs="Times New Roman"/>
          <w:sz w:val="24"/>
          <w:szCs w:val="24"/>
        </w:rPr>
      </w:pPr>
    </w:p>
    <w:p w:rsidR="00A55CA9" w:rsidRDefault="00A55CA9" w:rsidP="00A55CA9">
      <w:pPr>
        <w:pStyle w:val="Nincstrkz"/>
        <w:jc w:val="both"/>
        <w:rPr>
          <w:rFonts w:ascii="Times New Roman" w:hAnsi="Times New Roman" w:cs="Times New Roman"/>
          <w:sz w:val="24"/>
          <w:szCs w:val="24"/>
        </w:rPr>
      </w:pPr>
      <w:r>
        <w:rPr>
          <w:rFonts w:ascii="Times New Roman" w:hAnsi="Times New Roman" w:cs="Times New Roman"/>
          <w:sz w:val="24"/>
          <w:szCs w:val="24"/>
        </w:rPr>
        <w:t>A Képviselő-testület – az önkormányzati törvényben meghatározott</w:t>
      </w:r>
      <w:r w:rsidR="00D92879">
        <w:rPr>
          <w:rFonts w:ascii="Times New Roman" w:hAnsi="Times New Roman" w:cs="Times New Roman"/>
          <w:sz w:val="24"/>
          <w:szCs w:val="24"/>
        </w:rPr>
        <w:t xml:space="preserve"> </w:t>
      </w:r>
      <w:r w:rsidR="000C095C">
        <w:rPr>
          <w:rFonts w:ascii="Times New Roman" w:hAnsi="Times New Roman" w:cs="Times New Roman"/>
          <w:sz w:val="24"/>
          <w:szCs w:val="24"/>
        </w:rPr>
        <w:t xml:space="preserve">– </w:t>
      </w:r>
      <w:r w:rsidR="00D92879">
        <w:rPr>
          <w:rFonts w:ascii="Times New Roman" w:hAnsi="Times New Roman" w:cs="Times New Roman"/>
          <w:sz w:val="24"/>
          <w:szCs w:val="24"/>
        </w:rPr>
        <w:t xml:space="preserve">kötelező feladatok ellátását biztosítja, többek között: </w:t>
      </w:r>
    </w:p>
    <w:p w:rsidR="000C095C" w:rsidRDefault="000C095C" w:rsidP="000C095C">
      <w:pPr>
        <w:pStyle w:val="Nincstrkz"/>
        <w:numPr>
          <w:ilvl w:val="0"/>
          <w:numId w:val="27"/>
        </w:numPr>
        <w:jc w:val="both"/>
        <w:rPr>
          <w:rFonts w:ascii="Times New Roman" w:hAnsi="Times New Roman" w:cs="Times New Roman"/>
          <w:sz w:val="24"/>
          <w:szCs w:val="24"/>
        </w:rPr>
      </w:pPr>
      <w:r>
        <w:rPr>
          <w:rFonts w:ascii="Times New Roman" w:hAnsi="Times New Roman" w:cs="Times New Roman"/>
          <w:sz w:val="24"/>
          <w:szCs w:val="24"/>
        </w:rPr>
        <w:t>vízrendezés és csapadékvíz</w:t>
      </w:r>
    </w:p>
    <w:p w:rsidR="00D92879" w:rsidRDefault="00D92879" w:rsidP="000C095C">
      <w:pPr>
        <w:pStyle w:val="Nincstrkz"/>
        <w:numPr>
          <w:ilvl w:val="0"/>
          <w:numId w:val="27"/>
        </w:numPr>
        <w:jc w:val="both"/>
        <w:rPr>
          <w:rFonts w:ascii="Times New Roman" w:hAnsi="Times New Roman" w:cs="Times New Roman"/>
          <w:sz w:val="24"/>
          <w:szCs w:val="24"/>
        </w:rPr>
      </w:pPr>
      <w:r>
        <w:rPr>
          <w:rFonts w:ascii="Times New Roman" w:hAnsi="Times New Roman" w:cs="Times New Roman"/>
          <w:sz w:val="24"/>
          <w:szCs w:val="24"/>
        </w:rPr>
        <w:t>csatornázás</w:t>
      </w:r>
    </w:p>
    <w:p w:rsidR="00D92879" w:rsidRDefault="00D92879" w:rsidP="000C095C">
      <w:pPr>
        <w:pStyle w:val="Nincstrkz"/>
        <w:numPr>
          <w:ilvl w:val="0"/>
          <w:numId w:val="27"/>
        </w:numPr>
        <w:jc w:val="both"/>
        <w:rPr>
          <w:rFonts w:ascii="Times New Roman" w:hAnsi="Times New Roman" w:cs="Times New Roman"/>
          <w:sz w:val="24"/>
          <w:szCs w:val="24"/>
        </w:rPr>
      </w:pPr>
      <w:r>
        <w:rPr>
          <w:rFonts w:ascii="Times New Roman" w:hAnsi="Times New Roman" w:cs="Times New Roman"/>
          <w:sz w:val="24"/>
          <w:szCs w:val="24"/>
        </w:rPr>
        <w:t>köztemető fenntartás</w:t>
      </w:r>
    </w:p>
    <w:p w:rsidR="00D92879" w:rsidRDefault="00D92879" w:rsidP="000C095C">
      <w:pPr>
        <w:pStyle w:val="Nincstrkz"/>
        <w:numPr>
          <w:ilvl w:val="0"/>
          <w:numId w:val="27"/>
        </w:numPr>
        <w:jc w:val="both"/>
        <w:rPr>
          <w:rFonts w:ascii="Times New Roman" w:hAnsi="Times New Roman" w:cs="Times New Roman"/>
          <w:sz w:val="24"/>
          <w:szCs w:val="24"/>
        </w:rPr>
      </w:pPr>
      <w:r>
        <w:rPr>
          <w:rFonts w:ascii="Times New Roman" w:hAnsi="Times New Roman" w:cs="Times New Roman"/>
          <w:sz w:val="24"/>
          <w:szCs w:val="24"/>
        </w:rPr>
        <w:t>köztisztaság és településtisztaság fenntartása,</w:t>
      </w:r>
    </w:p>
    <w:p w:rsidR="00D92879" w:rsidRDefault="00D92879" w:rsidP="000C095C">
      <w:pPr>
        <w:pStyle w:val="Nincstrkz"/>
        <w:numPr>
          <w:ilvl w:val="0"/>
          <w:numId w:val="27"/>
        </w:numPr>
        <w:jc w:val="both"/>
        <w:rPr>
          <w:rFonts w:ascii="Times New Roman" w:hAnsi="Times New Roman" w:cs="Times New Roman"/>
          <w:sz w:val="24"/>
          <w:szCs w:val="24"/>
        </w:rPr>
      </w:pPr>
      <w:r>
        <w:rPr>
          <w:rFonts w:ascii="Times New Roman" w:hAnsi="Times New Roman" w:cs="Times New Roman"/>
          <w:sz w:val="24"/>
          <w:szCs w:val="24"/>
        </w:rPr>
        <w:t>helyi tűzvédelem,</w:t>
      </w:r>
    </w:p>
    <w:p w:rsidR="00D92879" w:rsidRDefault="00D92879" w:rsidP="000C095C">
      <w:pPr>
        <w:pStyle w:val="Nincstrkz"/>
        <w:numPr>
          <w:ilvl w:val="0"/>
          <w:numId w:val="27"/>
        </w:numPr>
        <w:jc w:val="both"/>
        <w:rPr>
          <w:rFonts w:ascii="Times New Roman" w:hAnsi="Times New Roman" w:cs="Times New Roman"/>
          <w:sz w:val="24"/>
          <w:szCs w:val="24"/>
        </w:rPr>
      </w:pPr>
      <w:r>
        <w:rPr>
          <w:rFonts w:ascii="Times New Roman" w:hAnsi="Times New Roman" w:cs="Times New Roman"/>
          <w:sz w:val="24"/>
          <w:szCs w:val="24"/>
        </w:rPr>
        <w:t>közbiztonság helyi feladatainak ellátása,</w:t>
      </w:r>
    </w:p>
    <w:p w:rsidR="00D92879" w:rsidRDefault="00D92879" w:rsidP="000C095C">
      <w:pPr>
        <w:pStyle w:val="Nincstrkz"/>
        <w:numPr>
          <w:ilvl w:val="0"/>
          <w:numId w:val="27"/>
        </w:numPr>
        <w:jc w:val="both"/>
        <w:rPr>
          <w:rFonts w:ascii="Times New Roman" w:hAnsi="Times New Roman" w:cs="Times New Roman"/>
          <w:sz w:val="24"/>
          <w:szCs w:val="24"/>
        </w:rPr>
      </w:pPr>
      <w:r>
        <w:rPr>
          <w:rFonts w:ascii="Times New Roman" w:hAnsi="Times New Roman" w:cs="Times New Roman"/>
          <w:sz w:val="24"/>
          <w:szCs w:val="24"/>
        </w:rPr>
        <w:t>gondoskodás az óvodáról, az alapfokú nevelésről, oktatásról</w:t>
      </w:r>
    </w:p>
    <w:p w:rsidR="00D92879" w:rsidRDefault="00D92879" w:rsidP="000C095C">
      <w:pPr>
        <w:pStyle w:val="Nincstrkz"/>
        <w:numPr>
          <w:ilvl w:val="0"/>
          <w:numId w:val="27"/>
        </w:numPr>
        <w:jc w:val="both"/>
        <w:rPr>
          <w:rFonts w:ascii="Times New Roman" w:hAnsi="Times New Roman" w:cs="Times New Roman"/>
          <w:sz w:val="24"/>
          <w:szCs w:val="24"/>
        </w:rPr>
      </w:pPr>
      <w:r>
        <w:rPr>
          <w:rFonts w:ascii="Times New Roman" w:hAnsi="Times New Roman" w:cs="Times New Roman"/>
          <w:sz w:val="24"/>
          <w:szCs w:val="24"/>
        </w:rPr>
        <w:t>gondoskodás az egészségügyi ellátásról,</w:t>
      </w:r>
    </w:p>
    <w:p w:rsidR="00D92879" w:rsidRDefault="00D92879" w:rsidP="000C095C">
      <w:pPr>
        <w:pStyle w:val="Nincstrkz"/>
        <w:numPr>
          <w:ilvl w:val="0"/>
          <w:numId w:val="27"/>
        </w:numPr>
        <w:jc w:val="both"/>
        <w:rPr>
          <w:rFonts w:ascii="Times New Roman" w:hAnsi="Times New Roman" w:cs="Times New Roman"/>
          <w:sz w:val="24"/>
          <w:szCs w:val="24"/>
        </w:rPr>
      </w:pPr>
      <w:r>
        <w:rPr>
          <w:rFonts w:ascii="Times New Roman" w:hAnsi="Times New Roman" w:cs="Times New Roman"/>
          <w:sz w:val="24"/>
          <w:szCs w:val="24"/>
        </w:rPr>
        <w:t>gondoskodás gyermek és ifjúsági feladatokról,</w:t>
      </w:r>
    </w:p>
    <w:p w:rsidR="00D92879" w:rsidRDefault="00CA7F72" w:rsidP="000C095C">
      <w:pPr>
        <w:pStyle w:val="Nincstrkz"/>
        <w:numPr>
          <w:ilvl w:val="0"/>
          <w:numId w:val="27"/>
        </w:numPr>
        <w:jc w:val="both"/>
        <w:rPr>
          <w:rFonts w:ascii="Times New Roman" w:hAnsi="Times New Roman" w:cs="Times New Roman"/>
          <w:sz w:val="24"/>
          <w:szCs w:val="24"/>
        </w:rPr>
      </w:pPr>
      <w:r>
        <w:rPr>
          <w:rFonts w:ascii="Times New Roman" w:hAnsi="Times New Roman" w:cs="Times New Roman"/>
          <w:sz w:val="24"/>
          <w:szCs w:val="24"/>
        </w:rPr>
        <w:t>közösségi tér biztosítása,</w:t>
      </w:r>
    </w:p>
    <w:p w:rsidR="00CA7F72" w:rsidRDefault="00CA7F72" w:rsidP="000C095C">
      <w:pPr>
        <w:pStyle w:val="Nincstrkz"/>
        <w:numPr>
          <w:ilvl w:val="0"/>
          <w:numId w:val="27"/>
        </w:numPr>
        <w:jc w:val="both"/>
        <w:rPr>
          <w:rFonts w:ascii="Times New Roman" w:hAnsi="Times New Roman" w:cs="Times New Roman"/>
          <w:sz w:val="24"/>
          <w:szCs w:val="24"/>
        </w:rPr>
      </w:pPr>
      <w:r>
        <w:rPr>
          <w:rFonts w:ascii="Times New Roman" w:hAnsi="Times New Roman" w:cs="Times New Roman"/>
          <w:sz w:val="24"/>
          <w:szCs w:val="24"/>
        </w:rPr>
        <w:t>közművelődési tevékenység, sport támogatása,</w:t>
      </w:r>
    </w:p>
    <w:p w:rsidR="00CA7F72" w:rsidRDefault="00CA7F72" w:rsidP="000C095C">
      <w:pPr>
        <w:pStyle w:val="Nincstrkz"/>
        <w:numPr>
          <w:ilvl w:val="0"/>
          <w:numId w:val="27"/>
        </w:numPr>
        <w:jc w:val="both"/>
        <w:rPr>
          <w:rFonts w:ascii="Times New Roman" w:hAnsi="Times New Roman" w:cs="Times New Roman"/>
          <w:sz w:val="24"/>
          <w:szCs w:val="24"/>
        </w:rPr>
      </w:pPr>
      <w:r>
        <w:rPr>
          <w:rFonts w:ascii="Times New Roman" w:hAnsi="Times New Roman" w:cs="Times New Roman"/>
          <w:sz w:val="24"/>
          <w:szCs w:val="24"/>
        </w:rPr>
        <w:t>a nemzeti és etnikai kisebbségek jogai érvényesítésének biztosítása,</w:t>
      </w:r>
    </w:p>
    <w:p w:rsidR="00CA7F72" w:rsidRDefault="00CA7F72" w:rsidP="000C095C">
      <w:pPr>
        <w:pStyle w:val="Nincstrkz"/>
        <w:numPr>
          <w:ilvl w:val="0"/>
          <w:numId w:val="27"/>
        </w:numPr>
        <w:jc w:val="both"/>
        <w:rPr>
          <w:rFonts w:ascii="Times New Roman" w:hAnsi="Times New Roman" w:cs="Times New Roman"/>
          <w:sz w:val="24"/>
          <w:szCs w:val="24"/>
        </w:rPr>
      </w:pPr>
      <w:r>
        <w:rPr>
          <w:rFonts w:ascii="Times New Roman" w:hAnsi="Times New Roman" w:cs="Times New Roman"/>
          <w:sz w:val="24"/>
          <w:szCs w:val="24"/>
        </w:rPr>
        <w:t>egészséges életmód közösségi feltételeinek elősegítése.</w:t>
      </w:r>
    </w:p>
    <w:p w:rsidR="00153C6B" w:rsidRDefault="00153C6B" w:rsidP="00CA7F72">
      <w:pPr>
        <w:pStyle w:val="Nincstrkz"/>
        <w:jc w:val="both"/>
        <w:rPr>
          <w:rFonts w:ascii="Times New Roman" w:hAnsi="Times New Roman" w:cs="Times New Roman"/>
          <w:b/>
          <w:sz w:val="24"/>
          <w:szCs w:val="24"/>
        </w:rPr>
      </w:pPr>
    </w:p>
    <w:p w:rsidR="00CA7F72" w:rsidRDefault="00CA7F72" w:rsidP="00CA7F72">
      <w:pPr>
        <w:pStyle w:val="Nincstrkz"/>
        <w:jc w:val="both"/>
        <w:rPr>
          <w:rFonts w:ascii="Times New Roman" w:hAnsi="Times New Roman" w:cs="Times New Roman"/>
          <w:b/>
          <w:sz w:val="24"/>
          <w:szCs w:val="24"/>
        </w:rPr>
      </w:pPr>
      <w:r>
        <w:rPr>
          <w:rFonts w:ascii="Times New Roman" w:hAnsi="Times New Roman" w:cs="Times New Roman"/>
          <w:b/>
          <w:sz w:val="24"/>
          <w:szCs w:val="24"/>
        </w:rPr>
        <w:t>A községi önkormányzat</w:t>
      </w:r>
    </w:p>
    <w:p w:rsidR="00CA7F72" w:rsidRPr="00F74734" w:rsidRDefault="00CA7F72" w:rsidP="00CA7F72">
      <w:pPr>
        <w:pStyle w:val="Nincstrkz"/>
        <w:jc w:val="both"/>
        <w:rPr>
          <w:rFonts w:ascii="Times New Roman" w:hAnsi="Times New Roman" w:cs="Times New Roman"/>
          <w:sz w:val="24"/>
          <w:szCs w:val="24"/>
        </w:rPr>
      </w:pPr>
      <w:r>
        <w:rPr>
          <w:rFonts w:ascii="Times New Roman" w:hAnsi="Times New Roman" w:cs="Times New Roman"/>
          <w:sz w:val="24"/>
          <w:szCs w:val="24"/>
        </w:rPr>
        <w:t xml:space="preserve">Az Önkormányzat feladata a község üzemeltetése, működtetése (közvilágítás, közutak, járdák és belvízelvezető árkok, ivóvíz ellátás, parkgondozás, temető fenntartás, stb.), intézményeinek </w:t>
      </w:r>
      <w:r w:rsidRPr="00F74734">
        <w:rPr>
          <w:rFonts w:ascii="Times New Roman" w:hAnsi="Times New Roman" w:cs="Times New Roman"/>
          <w:sz w:val="24"/>
          <w:szCs w:val="24"/>
        </w:rPr>
        <w:t xml:space="preserve">önálló fenntartása és működtetése (közös hivatal, óvoda, általános iskola, </w:t>
      </w:r>
      <w:r w:rsidR="00153C6B" w:rsidRPr="00F74734">
        <w:rPr>
          <w:rFonts w:ascii="Times New Roman" w:hAnsi="Times New Roman" w:cs="Times New Roman"/>
          <w:sz w:val="24"/>
          <w:szCs w:val="24"/>
        </w:rPr>
        <w:t>védőnői szolgálat,</w:t>
      </w:r>
      <w:r w:rsidR="00F74734">
        <w:rPr>
          <w:rFonts w:ascii="Times New Roman" w:hAnsi="Times New Roman" w:cs="Times New Roman"/>
          <w:sz w:val="24"/>
          <w:szCs w:val="24"/>
        </w:rPr>
        <w:t xml:space="preserve"> </w:t>
      </w:r>
      <w:r w:rsidR="00153C6B" w:rsidRPr="00F74734">
        <w:rPr>
          <w:rFonts w:ascii="Times New Roman" w:hAnsi="Times New Roman" w:cs="Times New Roman"/>
          <w:sz w:val="24"/>
          <w:szCs w:val="24"/>
        </w:rPr>
        <w:t xml:space="preserve"> </w:t>
      </w:r>
      <w:r w:rsidR="00F74734">
        <w:rPr>
          <w:rFonts w:ascii="Times New Roman" w:hAnsi="Times New Roman" w:cs="Times New Roman"/>
          <w:sz w:val="24"/>
          <w:szCs w:val="24"/>
        </w:rPr>
        <w:t>művelődési</w:t>
      </w:r>
      <w:r w:rsidRPr="00F74734">
        <w:rPr>
          <w:rFonts w:ascii="Times New Roman" w:hAnsi="Times New Roman" w:cs="Times New Roman"/>
          <w:sz w:val="24"/>
          <w:szCs w:val="24"/>
        </w:rPr>
        <w:t xml:space="preserve"> ház, tájház, stb.)</w:t>
      </w:r>
    </w:p>
    <w:p w:rsidR="00CA7F72" w:rsidRPr="00CA7F72" w:rsidRDefault="00CA7F72" w:rsidP="0089554A">
      <w:pPr>
        <w:pStyle w:val="Nincstrkz"/>
        <w:jc w:val="both"/>
        <w:rPr>
          <w:rFonts w:ascii="Times New Roman" w:hAnsi="Times New Roman" w:cs="Times New Roman"/>
          <w:sz w:val="24"/>
          <w:szCs w:val="24"/>
        </w:rPr>
      </w:pPr>
    </w:p>
    <w:p w:rsidR="00D8346C" w:rsidRDefault="00D8346C" w:rsidP="00CA7F72">
      <w:pPr>
        <w:pStyle w:val="Nincstrkz"/>
        <w:jc w:val="both"/>
        <w:rPr>
          <w:rFonts w:ascii="Times New Roman" w:hAnsi="Times New Roman" w:cs="Times New Roman"/>
          <w:b/>
          <w:sz w:val="24"/>
          <w:szCs w:val="24"/>
        </w:rPr>
      </w:pPr>
    </w:p>
    <w:p w:rsidR="00CA7F72" w:rsidRPr="00CA7F72" w:rsidRDefault="00CA7F72" w:rsidP="00CA7F72">
      <w:pPr>
        <w:pStyle w:val="Nincstrkz"/>
        <w:jc w:val="both"/>
        <w:rPr>
          <w:rFonts w:ascii="Times New Roman" w:hAnsi="Times New Roman" w:cs="Times New Roman"/>
          <w:b/>
          <w:sz w:val="24"/>
          <w:szCs w:val="24"/>
        </w:rPr>
      </w:pPr>
      <w:r>
        <w:rPr>
          <w:rFonts w:ascii="Times New Roman" w:hAnsi="Times New Roman" w:cs="Times New Roman"/>
          <w:b/>
          <w:sz w:val="24"/>
          <w:szCs w:val="24"/>
        </w:rPr>
        <w:t>Közigazgatás</w:t>
      </w:r>
    </w:p>
    <w:p w:rsidR="00CA7F72" w:rsidRDefault="00CA7F72" w:rsidP="00CA7F72">
      <w:pPr>
        <w:pStyle w:val="Nincstrkz"/>
        <w:jc w:val="both"/>
        <w:rPr>
          <w:rFonts w:ascii="Times New Roman" w:hAnsi="Times New Roman" w:cs="Times New Roman"/>
          <w:sz w:val="24"/>
          <w:szCs w:val="24"/>
        </w:rPr>
      </w:pPr>
      <w:r>
        <w:rPr>
          <w:rFonts w:ascii="Times New Roman" w:hAnsi="Times New Roman" w:cs="Times New Roman"/>
          <w:sz w:val="24"/>
          <w:szCs w:val="24"/>
        </w:rPr>
        <w:t>A közigazgatás megfelelő színvonalának biztosítása érdekében szükséges:</w:t>
      </w:r>
    </w:p>
    <w:p w:rsidR="00CA7F72" w:rsidRDefault="00CA7F72" w:rsidP="00CA7F72">
      <w:pPr>
        <w:pStyle w:val="Nincstrkz"/>
        <w:numPr>
          <w:ilvl w:val="0"/>
          <w:numId w:val="26"/>
        </w:numPr>
        <w:jc w:val="both"/>
        <w:rPr>
          <w:rFonts w:ascii="Times New Roman" w:hAnsi="Times New Roman" w:cs="Times New Roman"/>
          <w:sz w:val="24"/>
          <w:szCs w:val="24"/>
        </w:rPr>
      </w:pPr>
      <w:r>
        <w:rPr>
          <w:rFonts w:ascii="Times New Roman" w:hAnsi="Times New Roman" w:cs="Times New Roman"/>
          <w:sz w:val="24"/>
          <w:szCs w:val="24"/>
        </w:rPr>
        <w:t>a szolgáltató jellegű közigazgatás megteremtése,</w:t>
      </w:r>
    </w:p>
    <w:p w:rsidR="00CA7F72" w:rsidRDefault="00CA7F72" w:rsidP="00CA7F72">
      <w:pPr>
        <w:pStyle w:val="Nincstrkz"/>
        <w:numPr>
          <w:ilvl w:val="0"/>
          <w:numId w:val="26"/>
        </w:numPr>
        <w:jc w:val="both"/>
        <w:rPr>
          <w:rFonts w:ascii="Times New Roman" w:hAnsi="Times New Roman" w:cs="Times New Roman"/>
          <w:sz w:val="24"/>
          <w:szCs w:val="24"/>
        </w:rPr>
      </w:pPr>
      <w:r>
        <w:rPr>
          <w:rFonts w:ascii="Times New Roman" w:hAnsi="Times New Roman" w:cs="Times New Roman"/>
          <w:sz w:val="24"/>
          <w:szCs w:val="24"/>
        </w:rPr>
        <w:t>az elektronikus ügyintézés lehetőségének megteremtése,</w:t>
      </w:r>
    </w:p>
    <w:p w:rsidR="00CA7F72" w:rsidRDefault="00CA7F72" w:rsidP="00CA7F72">
      <w:pPr>
        <w:pStyle w:val="Nincstrkz"/>
        <w:numPr>
          <w:ilvl w:val="0"/>
          <w:numId w:val="26"/>
        </w:numPr>
        <w:jc w:val="both"/>
        <w:rPr>
          <w:rFonts w:ascii="Times New Roman" w:hAnsi="Times New Roman" w:cs="Times New Roman"/>
          <w:sz w:val="24"/>
          <w:szCs w:val="24"/>
        </w:rPr>
      </w:pPr>
      <w:r>
        <w:rPr>
          <w:rFonts w:ascii="Times New Roman" w:hAnsi="Times New Roman" w:cs="Times New Roman"/>
          <w:sz w:val="24"/>
          <w:szCs w:val="24"/>
        </w:rPr>
        <w:t>az információs szolgáltatás kiterjesztése,</w:t>
      </w:r>
    </w:p>
    <w:p w:rsidR="00CA7F72" w:rsidRDefault="00CA7F72" w:rsidP="00CA7F72">
      <w:pPr>
        <w:pStyle w:val="Nincstrkz"/>
        <w:numPr>
          <w:ilvl w:val="0"/>
          <w:numId w:val="26"/>
        </w:numPr>
        <w:jc w:val="both"/>
        <w:rPr>
          <w:rFonts w:ascii="Times New Roman" w:hAnsi="Times New Roman" w:cs="Times New Roman"/>
          <w:sz w:val="24"/>
          <w:szCs w:val="24"/>
        </w:rPr>
      </w:pPr>
      <w:r>
        <w:rPr>
          <w:rFonts w:ascii="Times New Roman" w:hAnsi="Times New Roman" w:cs="Times New Roman"/>
          <w:sz w:val="24"/>
          <w:szCs w:val="24"/>
        </w:rPr>
        <w:t>a közigazgatás tárgyi feltételeinek javítása.</w:t>
      </w:r>
    </w:p>
    <w:p w:rsidR="00A66B8C" w:rsidRDefault="00A66B8C" w:rsidP="00CA7F72">
      <w:pPr>
        <w:pStyle w:val="Nincstrkz"/>
        <w:numPr>
          <w:ilvl w:val="0"/>
          <w:numId w:val="26"/>
        </w:numPr>
        <w:jc w:val="both"/>
        <w:rPr>
          <w:rFonts w:ascii="Times New Roman" w:hAnsi="Times New Roman" w:cs="Times New Roman"/>
          <w:sz w:val="24"/>
          <w:szCs w:val="24"/>
        </w:rPr>
      </w:pPr>
      <w:r>
        <w:rPr>
          <w:rFonts w:ascii="Times New Roman" w:hAnsi="Times New Roman" w:cs="Times New Roman"/>
          <w:sz w:val="24"/>
          <w:szCs w:val="24"/>
        </w:rPr>
        <w:t>a hivatal épületének felújítása.</w:t>
      </w:r>
    </w:p>
    <w:p w:rsidR="00CA7F72" w:rsidRDefault="00CA7F72" w:rsidP="00CA7F72">
      <w:pPr>
        <w:pStyle w:val="Nincstrkz"/>
        <w:jc w:val="both"/>
        <w:rPr>
          <w:rFonts w:ascii="Times New Roman" w:hAnsi="Times New Roman" w:cs="Times New Roman"/>
          <w:sz w:val="24"/>
          <w:szCs w:val="24"/>
        </w:rPr>
      </w:pPr>
    </w:p>
    <w:p w:rsidR="00CA7F72" w:rsidRDefault="00CA7F72" w:rsidP="00CA7F72">
      <w:pPr>
        <w:pStyle w:val="Nincstrkz"/>
        <w:jc w:val="both"/>
        <w:rPr>
          <w:rFonts w:ascii="Times New Roman" w:hAnsi="Times New Roman" w:cs="Times New Roman"/>
          <w:sz w:val="24"/>
          <w:szCs w:val="24"/>
        </w:rPr>
      </w:pPr>
      <w:r>
        <w:rPr>
          <w:rFonts w:ascii="Times New Roman" w:hAnsi="Times New Roman" w:cs="Times New Roman"/>
          <w:sz w:val="24"/>
          <w:szCs w:val="24"/>
        </w:rPr>
        <w:t>Az Önkormányzat az egyéb, nem lakás célú helyiségei kihasználása lehetőségeit rendszeresen megvizsgálja.</w:t>
      </w:r>
    </w:p>
    <w:p w:rsidR="0089554A" w:rsidRPr="00F63EE8" w:rsidRDefault="00CA7F72" w:rsidP="00CA7F72">
      <w:pPr>
        <w:pStyle w:val="Nincstrkz"/>
        <w:jc w:val="both"/>
        <w:rPr>
          <w:rFonts w:ascii="Times New Roman" w:hAnsi="Times New Roman" w:cs="Times New Roman"/>
          <w:sz w:val="24"/>
          <w:szCs w:val="24"/>
        </w:rPr>
      </w:pPr>
      <w:r>
        <w:rPr>
          <w:rFonts w:ascii="Times New Roman" w:hAnsi="Times New Roman" w:cs="Times New Roman"/>
          <w:sz w:val="24"/>
          <w:szCs w:val="24"/>
        </w:rPr>
        <w:t>A hasznosítás során figyelembe veszi a közszolgáltatások biztosításának elsőbbségét, majd a felesleges kapacitások gazdaságos kihasználására törekszik.</w:t>
      </w:r>
    </w:p>
    <w:p w:rsidR="0089554A" w:rsidRDefault="0089554A" w:rsidP="00CA7F72">
      <w:pPr>
        <w:pStyle w:val="Nincstrkz"/>
        <w:jc w:val="both"/>
        <w:rPr>
          <w:rFonts w:ascii="Times New Roman" w:hAnsi="Times New Roman" w:cs="Times New Roman"/>
          <w:b/>
          <w:sz w:val="24"/>
          <w:szCs w:val="24"/>
        </w:rPr>
      </w:pPr>
    </w:p>
    <w:p w:rsidR="00CA7F72" w:rsidRDefault="00CA7F72" w:rsidP="00CA7F72">
      <w:pPr>
        <w:pStyle w:val="Nincstrkz"/>
        <w:jc w:val="both"/>
        <w:rPr>
          <w:rFonts w:ascii="Times New Roman" w:hAnsi="Times New Roman" w:cs="Times New Roman"/>
          <w:b/>
          <w:sz w:val="24"/>
          <w:szCs w:val="24"/>
        </w:rPr>
      </w:pPr>
      <w:r>
        <w:rPr>
          <w:rFonts w:ascii="Times New Roman" w:hAnsi="Times New Roman" w:cs="Times New Roman"/>
          <w:b/>
          <w:sz w:val="24"/>
          <w:szCs w:val="24"/>
        </w:rPr>
        <w:t>A vízrendezés és csapadékvíz elvezetés</w:t>
      </w:r>
    </w:p>
    <w:p w:rsidR="00CA7F72" w:rsidRDefault="00CA7F72" w:rsidP="00CA7F72">
      <w:pPr>
        <w:pStyle w:val="Nincstrkz"/>
        <w:jc w:val="both"/>
        <w:rPr>
          <w:rFonts w:ascii="Times New Roman" w:hAnsi="Times New Roman" w:cs="Times New Roman"/>
          <w:sz w:val="24"/>
          <w:szCs w:val="24"/>
        </w:rPr>
      </w:pPr>
      <w:r>
        <w:rPr>
          <w:rFonts w:ascii="Times New Roman" w:hAnsi="Times New Roman" w:cs="Times New Roman"/>
          <w:sz w:val="24"/>
          <w:szCs w:val="24"/>
        </w:rPr>
        <w:t xml:space="preserve">Az Önkormányzat biztosítja az egészséges ivóvízellátás szolgáltatását. 2021. január 1-től szolgáltató váltásra kerül sor, a Pannon-Víz Zrt. helyett az AQUA Szolgáltató Kft. fogja az ivóvízzel való ellátást biztosítani. </w:t>
      </w:r>
    </w:p>
    <w:p w:rsidR="000E5B42" w:rsidRDefault="000E5B42" w:rsidP="00CA7F72">
      <w:pPr>
        <w:pStyle w:val="Nincstrkz"/>
        <w:jc w:val="both"/>
        <w:rPr>
          <w:rFonts w:ascii="Times New Roman" w:hAnsi="Times New Roman" w:cs="Times New Roman"/>
          <w:sz w:val="24"/>
          <w:szCs w:val="24"/>
        </w:rPr>
      </w:pPr>
    </w:p>
    <w:p w:rsidR="00CA7F72" w:rsidRDefault="00CA7F72" w:rsidP="00CA7F72">
      <w:pPr>
        <w:pStyle w:val="Nincstrkz"/>
        <w:jc w:val="both"/>
        <w:rPr>
          <w:rFonts w:ascii="Times New Roman" w:hAnsi="Times New Roman" w:cs="Times New Roman"/>
          <w:sz w:val="24"/>
          <w:szCs w:val="24"/>
        </w:rPr>
      </w:pPr>
      <w:r>
        <w:rPr>
          <w:rFonts w:ascii="Times New Roman" w:hAnsi="Times New Roman" w:cs="Times New Roman"/>
          <w:sz w:val="24"/>
          <w:szCs w:val="24"/>
        </w:rPr>
        <w:t>Csapadékvíz-elvezető rendszer karban</w:t>
      </w:r>
      <w:r w:rsidR="00EE2E72">
        <w:rPr>
          <w:rFonts w:ascii="Times New Roman" w:hAnsi="Times New Roman" w:cs="Times New Roman"/>
          <w:sz w:val="24"/>
          <w:szCs w:val="24"/>
        </w:rPr>
        <w:t>tartása indokolt a településen, különös tekintettel az Ady Endre utca vízelvezetésének rendezésére.</w:t>
      </w:r>
    </w:p>
    <w:p w:rsidR="00CA7F72" w:rsidRDefault="00CA7F72" w:rsidP="00CA7F72">
      <w:pPr>
        <w:pStyle w:val="Nincstrkz"/>
        <w:jc w:val="both"/>
        <w:rPr>
          <w:rFonts w:ascii="Times New Roman" w:hAnsi="Times New Roman" w:cs="Times New Roman"/>
          <w:sz w:val="24"/>
          <w:szCs w:val="24"/>
        </w:rPr>
      </w:pPr>
    </w:p>
    <w:p w:rsidR="00CA7F72" w:rsidRDefault="00CA7F72" w:rsidP="00CA7F72">
      <w:pPr>
        <w:pStyle w:val="Nincstrkz"/>
        <w:jc w:val="both"/>
        <w:rPr>
          <w:rFonts w:ascii="Times New Roman" w:hAnsi="Times New Roman" w:cs="Times New Roman"/>
          <w:b/>
          <w:sz w:val="24"/>
          <w:szCs w:val="24"/>
        </w:rPr>
      </w:pPr>
      <w:r>
        <w:rPr>
          <w:rFonts w:ascii="Times New Roman" w:hAnsi="Times New Roman" w:cs="Times New Roman"/>
          <w:b/>
          <w:sz w:val="24"/>
          <w:szCs w:val="24"/>
        </w:rPr>
        <w:t>Csatornázás</w:t>
      </w:r>
    </w:p>
    <w:p w:rsidR="00CA7F72" w:rsidRDefault="00CA7F72" w:rsidP="00CA7F72">
      <w:pPr>
        <w:pStyle w:val="Nincstrkz"/>
        <w:jc w:val="both"/>
        <w:rPr>
          <w:rFonts w:ascii="Times New Roman" w:hAnsi="Times New Roman" w:cs="Times New Roman"/>
          <w:sz w:val="24"/>
          <w:szCs w:val="24"/>
        </w:rPr>
      </w:pPr>
      <w:r>
        <w:rPr>
          <w:rFonts w:ascii="Times New Roman" w:hAnsi="Times New Roman" w:cs="Times New Roman"/>
          <w:sz w:val="24"/>
          <w:szCs w:val="24"/>
        </w:rPr>
        <w:t>A meglévő csatornahálózat üzemeltetője jelenleg a Pannonvíz Zrt., 2021. január 1-től az ívóvízellátáshoz hasonlóan az AQUA Szolgáltató Kft. lesz az üzemeltető.</w:t>
      </w:r>
    </w:p>
    <w:p w:rsidR="00CA7F72" w:rsidRDefault="00CA7F72" w:rsidP="00CA7F72">
      <w:pPr>
        <w:pStyle w:val="Nincstrkz"/>
        <w:jc w:val="both"/>
        <w:rPr>
          <w:rFonts w:ascii="Times New Roman" w:hAnsi="Times New Roman" w:cs="Times New Roman"/>
          <w:sz w:val="24"/>
          <w:szCs w:val="24"/>
        </w:rPr>
      </w:pPr>
    </w:p>
    <w:p w:rsidR="00CA7F72" w:rsidRDefault="00CA7F72" w:rsidP="00CA7F72">
      <w:pPr>
        <w:pStyle w:val="Nincstrkz"/>
        <w:jc w:val="both"/>
        <w:rPr>
          <w:rFonts w:ascii="Times New Roman" w:hAnsi="Times New Roman" w:cs="Times New Roman"/>
          <w:b/>
          <w:sz w:val="24"/>
          <w:szCs w:val="24"/>
        </w:rPr>
      </w:pPr>
      <w:r>
        <w:rPr>
          <w:rFonts w:ascii="Times New Roman" w:hAnsi="Times New Roman" w:cs="Times New Roman"/>
          <w:b/>
          <w:sz w:val="24"/>
          <w:szCs w:val="24"/>
        </w:rPr>
        <w:t>A köztemető fenntartása</w:t>
      </w:r>
    </w:p>
    <w:p w:rsidR="00CA7F72" w:rsidRDefault="00CA7F72" w:rsidP="00CA7F72">
      <w:pPr>
        <w:pStyle w:val="Nincstrkz"/>
        <w:jc w:val="both"/>
        <w:rPr>
          <w:rFonts w:ascii="Times New Roman" w:hAnsi="Times New Roman" w:cs="Times New Roman"/>
          <w:sz w:val="24"/>
          <w:szCs w:val="24"/>
        </w:rPr>
      </w:pPr>
      <w:r>
        <w:rPr>
          <w:rFonts w:ascii="Times New Roman" w:hAnsi="Times New Roman" w:cs="Times New Roman"/>
          <w:sz w:val="24"/>
          <w:szCs w:val="24"/>
        </w:rPr>
        <w:t xml:space="preserve">Az Önkormányzat kötelező feladatként köteles ellátni a köztemető fenntartással kapcsolatos feladatait. A köztemető fenntartás, mint közszolgáltatás biztosítása és színvonalának emelése érdekében </w:t>
      </w:r>
      <w:r w:rsidR="00802FA5">
        <w:rPr>
          <w:rFonts w:ascii="Times New Roman" w:hAnsi="Times New Roman" w:cs="Times New Roman"/>
          <w:sz w:val="24"/>
          <w:szCs w:val="24"/>
        </w:rPr>
        <w:t>az alábbi feladatok vannak:</w:t>
      </w:r>
    </w:p>
    <w:p w:rsidR="00802FA5" w:rsidRDefault="00802FA5" w:rsidP="00802FA5">
      <w:pPr>
        <w:pStyle w:val="Nincstrkz"/>
        <w:numPr>
          <w:ilvl w:val="0"/>
          <w:numId w:val="29"/>
        </w:numPr>
        <w:jc w:val="both"/>
        <w:rPr>
          <w:rFonts w:ascii="Times New Roman" w:hAnsi="Times New Roman" w:cs="Times New Roman"/>
          <w:sz w:val="24"/>
          <w:szCs w:val="24"/>
        </w:rPr>
      </w:pPr>
      <w:r>
        <w:rPr>
          <w:rFonts w:ascii="Times New Roman" w:hAnsi="Times New Roman" w:cs="Times New Roman"/>
          <w:sz w:val="24"/>
          <w:szCs w:val="24"/>
        </w:rPr>
        <w:t>gondoskodni kell a köztemető üzemeltetéséről.</w:t>
      </w:r>
    </w:p>
    <w:p w:rsidR="00802FA5" w:rsidRDefault="00802FA5" w:rsidP="00802FA5">
      <w:pPr>
        <w:pStyle w:val="Nincstrkz"/>
        <w:numPr>
          <w:ilvl w:val="0"/>
          <w:numId w:val="29"/>
        </w:numPr>
        <w:jc w:val="both"/>
        <w:rPr>
          <w:rFonts w:ascii="Times New Roman" w:hAnsi="Times New Roman" w:cs="Times New Roman"/>
          <w:sz w:val="24"/>
          <w:szCs w:val="24"/>
        </w:rPr>
      </w:pPr>
      <w:r>
        <w:rPr>
          <w:rFonts w:ascii="Times New Roman" w:hAnsi="Times New Roman" w:cs="Times New Roman"/>
          <w:sz w:val="24"/>
          <w:szCs w:val="24"/>
        </w:rPr>
        <w:t>a köztemető üzemeltetését az önkormányzat végzi.</w:t>
      </w:r>
    </w:p>
    <w:p w:rsidR="00802FA5" w:rsidRDefault="00802FA5" w:rsidP="00802FA5">
      <w:pPr>
        <w:pStyle w:val="Nincstrkz"/>
        <w:numPr>
          <w:ilvl w:val="0"/>
          <w:numId w:val="29"/>
        </w:numPr>
        <w:jc w:val="both"/>
        <w:rPr>
          <w:rFonts w:ascii="Times New Roman" w:hAnsi="Times New Roman" w:cs="Times New Roman"/>
          <w:sz w:val="24"/>
          <w:szCs w:val="24"/>
        </w:rPr>
      </w:pPr>
      <w:r>
        <w:rPr>
          <w:rFonts w:ascii="Times New Roman" w:hAnsi="Times New Roman" w:cs="Times New Roman"/>
          <w:sz w:val="24"/>
          <w:szCs w:val="24"/>
        </w:rPr>
        <w:t>biztosítani kell azt, hogy a köztemető megfeleljen a jogszabályokban meghatározott követelményeknek, ezért felül kell vizsgálni a helyi rendeletet.</w:t>
      </w:r>
    </w:p>
    <w:p w:rsidR="00802FA5" w:rsidRDefault="00802FA5" w:rsidP="00802FA5">
      <w:pPr>
        <w:pStyle w:val="Nincstrkz"/>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ennek érdekében a következő fejlesztésekre, felújításokra van szükség: </w:t>
      </w:r>
      <w:r w:rsidR="00EE2E72">
        <w:rPr>
          <w:rFonts w:ascii="Times New Roman" w:hAnsi="Times New Roman" w:cs="Times New Roman"/>
          <w:sz w:val="24"/>
          <w:szCs w:val="24"/>
        </w:rPr>
        <w:t xml:space="preserve">rendezési terv szerinti fejlesztés megvalósítása, </w:t>
      </w:r>
      <w:r>
        <w:rPr>
          <w:rFonts w:ascii="Times New Roman" w:hAnsi="Times New Roman" w:cs="Times New Roman"/>
          <w:sz w:val="24"/>
          <w:szCs w:val="24"/>
        </w:rPr>
        <w:t>WC kialakítás</w:t>
      </w:r>
      <w:r w:rsidR="00EE2E72">
        <w:rPr>
          <w:rFonts w:ascii="Times New Roman" w:hAnsi="Times New Roman" w:cs="Times New Roman"/>
          <w:sz w:val="24"/>
          <w:szCs w:val="24"/>
        </w:rPr>
        <w:t>a</w:t>
      </w:r>
      <w:r>
        <w:rPr>
          <w:rFonts w:ascii="Times New Roman" w:hAnsi="Times New Roman" w:cs="Times New Roman"/>
          <w:sz w:val="24"/>
          <w:szCs w:val="24"/>
        </w:rPr>
        <w:t xml:space="preserve">, ravatalozó felújítása, </w:t>
      </w:r>
      <w:r w:rsidR="00EE2E72">
        <w:rPr>
          <w:rFonts w:ascii="Times New Roman" w:hAnsi="Times New Roman" w:cs="Times New Roman"/>
          <w:sz w:val="24"/>
          <w:szCs w:val="24"/>
        </w:rPr>
        <w:t xml:space="preserve">világítás megoldása, fásítás, a régi, elhanyagolt, nem újraváltott síremlékek egy helyre szállítása, </w:t>
      </w:r>
      <w:r>
        <w:rPr>
          <w:rFonts w:ascii="Times New Roman" w:hAnsi="Times New Roman" w:cs="Times New Roman"/>
          <w:sz w:val="24"/>
          <w:szCs w:val="24"/>
        </w:rPr>
        <w:t>a temető előtt parkolók kialakítása.</w:t>
      </w:r>
    </w:p>
    <w:p w:rsidR="00802FA5" w:rsidRDefault="00802FA5" w:rsidP="00802FA5">
      <w:pPr>
        <w:pStyle w:val="Nincstrkz"/>
        <w:jc w:val="both"/>
        <w:rPr>
          <w:rFonts w:ascii="Times New Roman" w:hAnsi="Times New Roman" w:cs="Times New Roman"/>
          <w:sz w:val="24"/>
          <w:szCs w:val="24"/>
        </w:rPr>
      </w:pPr>
    </w:p>
    <w:p w:rsidR="00802FA5" w:rsidRDefault="00232AA9" w:rsidP="00802FA5">
      <w:pPr>
        <w:pStyle w:val="Nincstrkz"/>
        <w:jc w:val="both"/>
        <w:rPr>
          <w:rFonts w:ascii="Times New Roman" w:hAnsi="Times New Roman" w:cs="Times New Roman"/>
          <w:b/>
          <w:sz w:val="24"/>
          <w:szCs w:val="24"/>
        </w:rPr>
      </w:pPr>
      <w:r>
        <w:rPr>
          <w:rFonts w:ascii="Times New Roman" w:hAnsi="Times New Roman" w:cs="Times New Roman"/>
          <w:b/>
          <w:sz w:val="24"/>
          <w:szCs w:val="24"/>
        </w:rPr>
        <w:t>Helyi utak, közutak</w:t>
      </w:r>
    </w:p>
    <w:p w:rsidR="00232AA9" w:rsidRDefault="00232AA9" w:rsidP="00802FA5">
      <w:pPr>
        <w:pStyle w:val="Nincstrkz"/>
        <w:jc w:val="both"/>
        <w:rPr>
          <w:rFonts w:ascii="Times New Roman" w:hAnsi="Times New Roman" w:cs="Times New Roman"/>
          <w:sz w:val="24"/>
          <w:szCs w:val="24"/>
        </w:rPr>
      </w:pPr>
      <w:r>
        <w:rPr>
          <w:rFonts w:ascii="Times New Roman" w:hAnsi="Times New Roman" w:cs="Times New Roman"/>
          <w:sz w:val="24"/>
          <w:szCs w:val="24"/>
        </w:rPr>
        <w:t>A Képviselő-testület a helyi közutak fenntartásával kapcsolatban törekszik a közúthálózat szilárd burkolattal való ellátására. Valamennyi közút vonatkozásában rendelkezésre állnak a tervek, azok mai áraknak történő átá</w:t>
      </w:r>
      <w:r w:rsidR="00241BDF">
        <w:rPr>
          <w:rFonts w:ascii="Times New Roman" w:hAnsi="Times New Roman" w:cs="Times New Roman"/>
          <w:sz w:val="24"/>
          <w:szCs w:val="24"/>
        </w:rPr>
        <w:t>razását el kell végezni és az Önkormányzat pénzügyi lehetőségei függvényében tervezni kell a megvalósítást.</w:t>
      </w:r>
    </w:p>
    <w:p w:rsidR="00241BDF" w:rsidRDefault="00241BDF" w:rsidP="00802FA5">
      <w:pPr>
        <w:pStyle w:val="Nincstrkz"/>
        <w:jc w:val="both"/>
        <w:rPr>
          <w:rFonts w:ascii="Times New Roman" w:hAnsi="Times New Roman" w:cs="Times New Roman"/>
          <w:sz w:val="24"/>
          <w:szCs w:val="24"/>
        </w:rPr>
      </w:pPr>
    </w:p>
    <w:p w:rsidR="00241BDF" w:rsidRDefault="00241BDF" w:rsidP="00802FA5">
      <w:pPr>
        <w:pStyle w:val="Nincstrkz"/>
        <w:jc w:val="both"/>
        <w:rPr>
          <w:rFonts w:ascii="Times New Roman" w:hAnsi="Times New Roman" w:cs="Times New Roman"/>
          <w:sz w:val="24"/>
          <w:szCs w:val="24"/>
        </w:rPr>
      </w:pPr>
      <w:r>
        <w:rPr>
          <w:rFonts w:ascii="Times New Roman" w:hAnsi="Times New Roman" w:cs="Times New Roman"/>
          <w:sz w:val="24"/>
          <w:szCs w:val="24"/>
        </w:rPr>
        <w:t>A közút fenntartását a tevékenység volumenétől függően saját erővel, illetve külső szolgáltatóval együttműködve végezzük. A Képviselő-testület kívánatosnak tartja a közterületek megfelelő színvonalon történő fenntartását, ennek érdekében a következő feladatokat határozza meg:</w:t>
      </w:r>
    </w:p>
    <w:p w:rsidR="00241BDF" w:rsidRDefault="00241BDF" w:rsidP="00241BDF">
      <w:pPr>
        <w:pStyle w:val="Nincstrkz"/>
        <w:numPr>
          <w:ilvl w:val="0"/>
          <w:numId w:val="30"/>
        </w:numPr>
        <w:jc w:val="both"/>
        <w:rPr>
          <w:rFonts w:ascii="Times New Roman" w:hAnsi="Times New Roman" w:cs="Times New Roman"/>
          <w:sz w:val="24"/>
          <w:szCs w:val="24"/>
        </w:rPr>
      </w:pPr>
      <w:r>
        <w:rPr>
          <w:rFonts w:ascii="Times New Roman" w:hAnsi="Times New Roman" w:cs="Times New Roman"/>
          <w:sz w:val="24"/>
          <w:szCs w:val="24"/>
        </w:rPr>
        <w:t>Fokozott figyelmet kell fordítani a közterületek gondozására, tisztán tartására.</w:t>
      </w:r>
    </w:p>
    <w:p w:rsidR="00241BDF" w:rsidRDefault="00241BDF" w:rsidP="00241BDF">
      <w:pPr>
        <w:pStyle w:val="Nincstrkz"/>
        <w:numPr>
          <w:ilvl w:val="0"/>
          <w:numId w:val="30"/>
        </w:numPr>
        <w:jc w:val="both"/>
        <w:rPr>
          <w:rFonts w:ascii="Times New Roman" w:hAnsi="Times New Roman" w:cs="Times New Roman"/>
          <w:sz w:val="24"/>
          <w:szCs w:val="24"/>
        </w:rPr>
      </w:pPr>
      <w:r>
        <w:rPr>
          <w:rFonts w:ascii="Times New Roman" w:hAnsi="Times New Roman" w:cs="Times New Roman"/>
          <w:sz w:val="24"/>
          <w:szCs w:val="24"/>
        </w:rPr>
        <w:t>Be kell kapcsolódni a más szervek által meghirdetett település virágosítási programba, ehhez kérni kell támogatók, önkéntesek segítségét.</w:t>
      </w:r>
    </w:p>
    <w:p w:rsidR="00241BDF" w:rsidRDefault="00241BDF" w:rsidP="00241BDF">
      <w:pPr>
        <w:pStyle w:val="Nincstrkz"/>
        <w:numPr>
          <w:ilvl w:val="0"/>
          <w:numId w:val="30"/>
        </w:numPr>
        <w:jc w:val="both"/>
        <w:rPr>
          <w:rFonts w:ascii="Times New Roman" w:hAnsi="Times New Roman" w:cs="Times New Roman"/>
          <w:sz w:val="24"/>
          <w:szCs w:val="24"/>
        </w:rPr>
      </w:pPr>
      <w:r>
        <w:rPr>
          <w:rFonts w:ascii="Times New Roman" w:hAnsi="Times New Roman" w:cs="Times New Roman"/>
          <w:sz w:val="24"/>
          <w:szCs w:val="24"/>
        </w:rPr>
        <w:t>Gondoskodni kell a közterületek fásításáról, az elöregedett, veszélyes fák kivágásáról és pótlásáról.</w:t>
      </w:r>
    </w:p>
    <w:p w:rsidR="00241BDF" w:rsidRDefault="00241BDF" w:rsidP="00241BDF">
      <w:pPr>
        <w:pStyle w:val="Nincstrkz"/>
        <w:numPr>
          <w:ilvl w:val="0"/>
          <w:numId w:val="30"/>
        </w:numPr>
        <w:jc w:val="both"/>
        <w:rPr>
          <w:rFonts w:ascii="Times New Roman" w:hAnsi="Times New Roman" w:cs="Times New Roman"/>
          <w:sz w:val="24"/>
          <w:szCs w:val="24"/>
        </w:rPr>
      </w:pPr>
      <w:r>
        <w:rPr>
          <w:rFonts w:ascii="Times New Roman" w:hAnsi="Times New Roman" w:cs="Times New Roman"/>
          <w:sz w:val="24"/>
          <w:szCs w:val="24"/>
        </w:rPr>
        <w:t>Különösen a következő közterületekre kell koncentrálni:</w:t>
      </w:r>
    </w:p>
    <w:p w:rsidR="00241BDF" w:rsidRDefault="00241BDF" w:rsidP="00241BDF">
      <w:pPr>
        <w:pStyle w:val="Nincstrkz"/>
        <w:numPr>
          <w:ilvl w:val="1"/>
          <w:numId w:val="13"/>
        </w:numPr>
        <w:jc w:val="both"/>
        <w:rPr>
          <w:rFonts w:ascii="Times New Roman" w:hAnsi="Times New Roman" w:cs="Times New Roman"/>
          <w:sz w:val="24"/>
          <w:szCs w:val="24"/>
        </w:rPr>
      </w:pPr>
      <w:r>
        <w:rPr>
          <w:rFonts w:ascii="Times New Roman" w:hAnsi="Times New Roman" w:cs="Times New Roman"/>
          <w:sz w:val="24"/>
          <w:szCs w:val="24"/>
        </w:rPr>
        <w:t>önkormányzati hivatal, faluház környéke,</w:t>
      </w:r>
    </w:p>
    <w:p w:rsidR="00241BDF" w:rsidRDefault="00241BDF" w:rsidP="00241BDF">
      <w:pPr>
        <w:pStyle w:val="Nincstrkz"/>
        <w:numPr>
          <w:ilvl w:val="1"/>
          <w:numId w:val="13"/>
        </w:numPr>
        <w:jc w:val="both"/>
        <w:rPr>
          <w:rFonts w:ascii="Times New Roman" w:hAnsi="Times New Roman" w:cs="Times New Roman"/>
          <w:sz w:val="24"/>
          <w:szCs w:val="24"/>
        </w:rPr>
      </w:pPr>
      <w:r>
        <w:rPr>
          <w:rFonts w:ascii="Times New Roman" w:hAnsi="Times New Roman" w:cs="Times New Roman"/>
          <w:sz w:val="24"/>
          <w:szCs w:val="24"/>
        </w:rPr>
        <w:t>önkormányzati intézmények,</w:t>
      </w:r>
    </w:p>
    <w:p w:rsidR="00241BDF" w:rsidRDefault="00241BDF" w:rsidP="00241BDF">
      <w:pPr>
        <w:pStyle w:val="Nincstrkz"/>
        <w:numPr>
          <w:ilvl w:val="1"/>
          <w:numId w:val="13"/>
        </w:numPr>
        <w:jc w:val="both"/>
        <w:rPr>
          <w:rFonts w:ascii="Times New Roman" w:hAnsi="Times New Roman" w:cs="Times New Roman"/>
          <w:sz w:val="24"/>
          <w:szCs w:val="24"/>
        </w:rPr>
      </w:pPr>
      <w:r>
        <w:rPr>
          <w:rFonts w:ascii="Times New Roman" w:hAnsi="Times New Roman" w:cs="Times New Roman"/>
          <w:sz w:val="24"/>
          <w:szCs w:val="24"/>
        </w:rPr>
        <w:t>játszótér,</w:t>
      </w:r>
    </w:p>
    <w:p w:rsidR="00241BDF" w:rsidRDefault="00241BDF" w:rsidP="00241BDF">
      <w:pPr>
        <w:pStyle w:val="Nincstrkz"/>
        <w:numPr>
          <w:ilvl w:val="1"/>
          <w:numId w:val="13"/>
        </w:numPr>
        <w:jc w:val="both"/>
        <w:rPr>
          <w:rFonts w:ascii="Times New Roman" w:hAnsi="Times New Roman" w:cs="Times New Roman"/>
          <w:sz w:val="24"/>
          <w:szCs w:val="24"/>
        </w:rPr>
      </w:pPr>
      <w:r>
        <w:rPr>
          <w:rFonts w:ascii="Times New Roman" w:hAnsi="Times New Roman" w:cs="Times New Roman"/>
          <w:sz w:val="24"/>
          <w:szCs w:val="24"/>
        </w:rPr>
        <w:t>sportpálya,</w:t>
      </w:r>
    </w:p>
    <w:p w:rsidR="00241BDF" w:rsidRDefault="00241BDF" w:rsidP="00241BDF">
      <w:pPr>
        <w:pStyle w:val="Nincstrkz"/>
        <w:numPr>
          <w:ilvl w:val="1"/>
          <w:numId w:val="13"/>
        </w:numPr>
        <w:jc w:val="both"/>
        <w:rPr>
          <w:rFonts w:ascii="Times New Roman" w:hAnsi="Times New Roman" w:cs="Times New Roman"/>
          <w:sz w:val="24"/>
          <w:szCs w:val="24"/>
        </w:rPr>
      </w:pPr>
      <w:r>
        <w:rPr>
          <w:rFonts w:ascii="Times New Roman" w:hAnsi="Times New Roman" w:cs="Times New Roman"/>
          <w:sz w:val="24"/>
          <w:szCs w:val="24"/>
        </w:rPr>
        <w:t>temető,</w:t>
      </w:r>
    </w:p>
    <w:p w:rsidR="00241BDF" w:rsidRPr="00241BDF" w:rsidRDefault="00241BDF" w:rsidP="00241BDF">
      <w:pPr>
        <w:pStyle w:val="Nincstrkz"/>
        <w:numPr>
          <w:ilvl w:val="1"/>
          <w:numId w:val="13"/>
        </w:numPr>
        <w:jc w:val="both"/>
        <w:rPr>
          <w:rFonts w:ascii="Times New Roman" w:hAnsi="Times New Roman" w:cs="Times New Roman"/>
          <w:sz w:val="24"/>
          <w:szCs w:val="24"/>
        </w:rPr>
      </w:pPr>
      <w:r>
        <w:rPr>
          <w:rFonts w:ascii="Times New Roman" w:hAnsi="Times New Roman" w:cs="Times New Roman"/>
          <w:sz w:val="24"/>
          <w:szCs w:val="24"/>
        </w:rPr>
        <w:t>templom.</w:t>
      </w:r>
    </w:p>
    <w:p w:rsidR="00CA7F72" w:rsidRDefault="00CA7F72" w:rsidP="00CA7F72">
      <w:pPr>
        <w:pStyle w:val="Nincstrkz"/>
        <w:jc w:val="both"/>
        <w:rPr>
          <w:rFonts w:ascii="Times New Roman" w:hAnsi="Times New Roman" w:cs="Times New Roman"/>
          <w:sz w:val="24"/>
          <w:szCs w:val="24"/>
        </w:rPr>
      </w:pPr>
    </w:p>
    <w:p w:rsidR="00CA7F72" w:rsidRDefault="00411514" w:rsidP="00CA7F72">
      <w:pPr>
        <w:pStyle w:val="Nincstrkz"/>
        <w:jc w:val="both"/>
        <w:rPr>
          <w:rFonts w:ascii="Times New Roman" w:hAnsi="Times New Roman" w:cs="Times New Roman"/>
          <w:sz w:val="24"/>
          <w:szCs w:val="24"/>
        </w:rPr>
      </w:pPr>
      <w:r>
        <w:rPr>
          <w:rFonts w:ascii="Times New Roman" w:hAnsi="Times New Roman" w:cs="Times New Roman"/>
          <w:sz w:val="24"/>
          <w:szCs w:val="24"/>
        </w:rPr>
        <w:t>A közterület fenntartási feladatokat az önkormányzat látja el.</w:t>
      </w:r>
    </w:p>
    <w:p w:rsidR="00411514" w:rsidRDefault="00411514" w:rsidP="00CA7F72">
      <w:pPr>
        <w:pStyle w:val="Nincstrkz"/>
        <w:jc w:val="both"/>
        <w:rPr>
          <w:rFonts w:ascii="Times New Roman" w:hAnsi="Times New Roman" w:cs="Times New Roman"/>
          <w:sz w:val="24"/>
          <w:szCs w:val="24"/>
        </w:rPr>
      </w:pPr>
    </w:p>
    <w:p w:rsidR="00411514" w:rsidRDefault="00411514" w:rsidP="00CA7F72">
      <w:pPr>
        <w:pStyle w:val="Nincstrkz"/>
        <w:jc w:val="both"/>
        <w:rPr>
          <w:rFonts w:ascii="Times New Roman" w:hAnsi="Times New Roman" w:cs="Times New Roman"/>
          <w:sz w:val="24"/>
          <w:szCs w:val="24"/>
        </w:rPr>
      </w:pPr>
      <w:r>
        <w:rPr>
          <w:rFonts w:ascii="Times New Roman" w:hAnsi="Times New Roman" w:cs="Times New Roman"/>
          <w:sz w:val="24"/>
          <w:szCs w:val="24"/>
        </w:rPr>
        <w:t>Az Önkormányzat Képviselő-testülete a játszótérrel kapcsolatban az alábbi feladatokat határozza meg:</w:t>
      </w:r>
    </w:p>
    <w:p w:rsidR="00411514" w:rsidRDefault="00411514" w:rsidP="00411514">
      <w:pPr>
        <w:pStyle w:val="Nincstrkz"/>
        <w:numPr>
          <w:ilvl w:val="0"/>
          <w:numId w:val="32"/>
        </w:numPr>
        <w:jc w:val="both"/>
        <w:rPr>
          <w:rFonts w:ascii="Times New Roman" w:hAnsi="Times New Roman" w:cs="Times New Roman"/>
          <w:sz w:val="24"/>
          <w:szCs w:val="24"/>
        </w:rPr>
      </w:pPr>
      <w:r>
        <w:rPr>
          <w:rFonts w:ascii="Times New Roman" w:hAnsi="Times New Roman" w:cs="Times New Roman"/>
          <w:sz w:val="24"/>
          <w:szCs w:val="24"/>
        </w:rPr>
        <w:t>folyamatosan gondozni, ápolni kell a játszótér eszközeit, valamint zöldfelületeit.</w:t>
      </w:r>
    </w:p>
    <w:p w:rsidR="00411514" w:rsidRDefault="00411514" w:rsidP="00411514">
      <w:pPr>
        <w:pStyle w:val="Nincstrkz"/>
        <w:numPr>
          <w:ilvl w:val="0"/>
          <w:numId w:val="32"/>
        </w:numPr>
        <w:jc w:val="both"/>
        <w:rPr>
          <w:rFonts w:ascii="Times New Roman" w:hAnsi="Times New Roman" w:cs="Times New Roman"/>
          <w:sz w:val="24"/>
          <w:szCs w:val="24"/>
        </w:rPr>
      </w:pPr>
      <w:r>
        <w:rPr>
          <w:rFonts w:ascii="Times New Roman" w:hAnsi="Times New Roman" w:cs="Times New Roman"/>
          <w:sz w:val="24"/>
          <w:szCs w:val="24"/>
        </w:rPr>
        <w:t>évente balesetvédelmi megelőző karbantartást kell végezni.</w:t>
      </w:r>
    </w:p>
    <w:p w:rsidR="00411514" w:rsidRPr="00411514" w:rsidRDefault="00F74734" w:rsidP="00411514">
      <w:pPr>
        <w:pStyle w:val="Nincstrkz"/>
        <w:numPr>
          <w:ilvl w:val="0"/>
          <w:numId w:val="32"/>
        </w:numPr>
        <w:jc w:val="both"/>
        <w:rPr>
          <w:rFonts w:ascii="Times New Roman" w:hAnsi="Times New Roman" w:cs="Times New Roman"/>
          <w:sz w:val="24"/>
          <w:szCs w:val="24"/>
        </w:rPr>
      </w:pPr>
      <w:r>
        <w:rPr>
          <w:rFonts w:ascii="Times New Roman" w:hAnsi="Times New Roman" w:cs="Times New Roman"/>
          <w:sz w:val="24"/>
          <w:szCs w:val="24"/>
        </w:rPr>
        <w:t>m</w:t>
      </w:r>
      <w:r w:rsidR="00411514" w:rsidRPr="00411514">
        <w:rPr>
          <w:rFonts w:ascii="Times New Roman" w:hAnsi="Times New Roman" w:cs="Times New Roman"/>
          <w:sz w:val="24"/>
          <w:szCs w:val="24"/>
        </w:rPr>
        <w:t>eg kell vizsgálni a játszóté</w:t>
      </w:r>
      <w:r w:rsidR="00411514">
        <w:rPr>
          <w:rFonts w:ascii="Times New Roman" w:hAnsi="Times New Roman" w:cs="Times New Roman"/>
          <w:sz w:val="24"/>
          <w:szCs w:val="24"/>
        </w:rPr>
        <w:t>r</w:t>
      </w:r>
      <w:r w:rsidR="000E5B42">
        <w:rPr>
          <w:rFonts w:ascii="Times New Roman" w:hAnsi="Times New Roman" w:cs="Times New Roman"/>
          <w:sz w:val="24"/>
          <w:szCs w:val="24"/>
        </w:rPr>
        <w:t xml:space="preserve"> felújítását, esetleg</w:t>
      </w:r>
      <w:r w:rsidR="00411514">
        <w:rPr>
          <w:rFonts w:ascii="Times New Roman" w:hAnsi="Times New Roman" w:cs="Times New Roman"/>
          <w:sz w:val="24"/>
          <w:szCs w:val="24"/>
        </w:rPr>
        <w:t xml:space="preserve"> új területre helyezését</w:t>
      </w:r>
      <w:r w:rsidR="00411514" w:rsidRPr="00411514">
        <w:rPr>
          <w:rFonts w:ascii="Times New Roman" w:hAnsi="Times New Roman" w:cs="Times New Roman"/>
          <w:sz w:val="24"/>
          <w:szCs w:val="24"/>
        </w:rPr>
        <w:t>, EU kon</w:t>
      </w:r>
      <w:r w:rsidR="00411514">
        <w:rPr>
          <w:rFonts w:ascii="Times New Roman" w:hAnsi="Times New Roman" w:cs="Times New Roman"/>
          <w:sz w:val="24"/>
          <w:szCs w:val="24"/>
        </w:rPr>
        <w:t>form játszótér kialakítását</w:t>
      </w:r>
      <w:r w:rsidR="00411514" w:rsidRPr="00411514">
        <w:rPr>
          <w:rFonts w:ascii="Times New Roman" w:hAnsi="Times New Roman" w:cs="Times New Roman"/>
          <w:sz w:val="24"/>
          <w:szCs w:val="24"/>
        </w:rPr>
        <w:t>, kerítéssel körbekerítve.</w:t>
      </w:r>
    </w:p>
    <w:p w:rsidR="00411514" w:rsidRDefault="00411514" w:rsidP="00BA5751">
      <w:pPr>
        <w:pStyle w:val="Nincstrkz"/>
        <w:jc w:val="both"/>
        <w:rPr>
          <w:rFonts w:ascii="Times New Roman" w:hAnsi="Times New Roman" w:cs="Times New Roman"/>
          <w:sz w:val="24"/>
          <w:szCs w:val="24"/>
        </w:rPr>
      </w:pPr>
    </w:p>
    <w:p w:rsidR="00BA5751" w:rsidRDefault="00BA5751" w:rsidP="00BA5751">
      <w:pPr>
        <w:pStyle w:val="Nincstrkz"/>
        <w:jc w:val="both"/>
        <w:rPr>
          <w:rFonts w:ascii="Times New Roman" w:hAnsi="Times New Roman" w:cs="Times New Roman"/>
          <w:b/>
          <w:sz w:val="24"/>
          <w:szCs w:val="24"/>
        </w:rPr>
      </w:pPr>
      <w:r>
        <w:rPr>
          <w:rFonts w:ascii="Times New Roman" w:hAnsi="Times New Roman" w:cs="Times New Roman"/>
          <w:b/>
          <w:sz w:val="24"/>
          <w:szCs w:val="24"/>
        </w:rPr>
        <w:t>A köztisztaság és településtisztaság fenntartása</w:t>
      </w:r>
    </w:p>
    <w:p w:rsidR="00BA5751" w:rsidRDefault="00BA5751" w:rsidP="00BA5751">
      <w:pPr>
        <w:pStyle w:val="Nincstrkz"/>
        <w:jc w:val="both"/>
        <w:rPr>
          <w:rFonts w:ascii="Times New Roman" w:hAnsi="Times New Roman" w:cs="Times New Roman"/>
          <w:b/>
          <w:sz w:val="24"/>
          <w:szCs w:val="24"/>
        </w:rPr>
      </w:pPr>
    </w:p>
    <w:p w:rsidR="00BA5751" w:rsidRDefault="00BA5751" w:rsidP="00BA5751">
      <w:pPr>
        <w:pStyle w:val="Nincstrkz"/>
        <w:jc w:val="both"/>
        <w:rPr>
          <w:rFonts w:ascii="Times New Roman" w:hAnsi="Times New Roman" w:cs="Times New Roman"/>
          <w:sz w:val="24"/>
          <w:szCs w:val="24"/>
        </w:rPr>
      </w:pPr>
      <w:r>
        <w:rPr>
          <w:rFonts w:ascii="Times New Roman" w:hAnsi="Times New Roman" w:cs="Times New Roman"/>
          <w:sz w:val="24"/>
          <w:szCs w:val="24"/>
        </w:rPr>
        <w:t>Kiemelt célok:</w:t>
      </w:r>
    </w:p>
    <w:p w:rsidR="00BA5751" w:rsidRDefault="00BA5751" w:rsidP="00BA5751">
      <w:pPr>
        <w:pStyle w:val="Nincstrkz"/>
        <w:numPr>
          <w:ilvl w:val="0"/>
          <w:numId w:val="33"/>
        </w:numPr>
        <w:jc w:val="both"/>
        <w:rPr>
          <w:rFonts w:ascii="Times New Roman" w:hAnsi="Times New Roman" w:cs="Times New Roman"/>
          <w:sz w:val="24"/>
          <w:szCs w:val="24"/>
        </w:rPr>
      </w:pPr>
      <w:r>
        <w:rPr>
          <w:rFonts w:ascii="Times New Roman" w:hAnsi="Times New Roman" w:cs="Times New Roman"/>
          <w:sz w:val="24"/>
          <w:szCs w:val="24"/>
        </w:rPr>
        <w:t>„megelőzés” elvének tudatosítása, alkalmazása, a keletkezett hulladék mennyiségének csökkentése (hulladékhasznosítás),</w:t>
      </w:r>
    </w:p>
    <w:p w:rsidR="00BA5751" w:rsidRDefault="00BA5751" w:rsidP="00BA5751">
      <w:pPr>
        <w:pStyle w:val="Nincstrkz"/>
        <w:numPr>
          <w:ilvl w:val="0"/>
          <w:numId w:val="33"/>
        </w:numPr>
        <w:jc w:val="both"/>
        <w:rPr>
          <w:rFonts w:ascii="Times New Roman" w:hAnsi="Times New Roman" w:cs="Times New Roman"/>
          <w:sz w:val="24"/>
          <w:szCs w:val="24"/>
        </w:rPr>
      </w:pPr>
      <w:r>
        <w:rPr>
          <w:rFonts w:ascii="Times New Roman" w:hAnsi="Times New Roman" w:cs="Times New Roman"/>
          <w:sz w:val="24"/>
          <w:szCs w:val="24"/>
        </w:rPr>
        <w:t>zöldhulladék kezelése és hasznosítása,</w:t>
      </w:r>
      <w:r w:rsidR="00EE2E72">
        <w:rPr>
          <w:rFonts w:ascii="Times New Roman" w:hAnsi="Times New Roman" w:cs="Times New Roman"/>
          <w:sz w:val="24"/>
          <w:szCs w:val="24"/>
        </w:rPr>
        <w:t xml:space="preserve"> komposztálók kihelyezése</w:t>
      </w:r>
    </w:p>
    <w:p w:rsidR="00BA5751" w:rsidRDefault="00BA5751" w:rsidP="00BA5751">
      <w:pPr>
        <w:pStyle w:val="Nincstrkz"/>
        <w:numPr>
          <w:ilvl w:val="0"/>
          <w:numId w:val="33"/>
        </w:numPr>
        <w:jc w:val="both"/>
        <w:rPr>
          <w:rFonts w:ascii="Times New Roman" w:hAnsi="Times New Roman" w:cs="Times New Roman"/>
          <w:sz w:val="24"/>
          <w:szCs w:val="24"/>
        </w:rPr>
      </w:pPr>
      <w:r>
        <w:rPr>
          <w:rFonts w:ascii="Times New Roman" w:hAnsi="Times New Roman" w:cs="Times New Roman"/>
          <w:sz w:val="24"/>
          <w:szCs w:val="24"/>
        </w:rPr>
        <w:t>lakosság tájékoztatása, tudatformálása, környezeti nevelésének fokozása (akciók, programok, szórólapok, óvodai-iskolai nevelés),</w:t>
      </w:r>
    </w:p>
    <w:p w:rsidR="00BA5751" w:rsidRDefault="00BA5751" w:rsidP="00BA5751">
      <w:pPr>
        <w:pStyle w:val="Nincstrkz"/>
        <w:numPr>
          <w:ilvl w:val="0"/>
          <w:numId w:val="33"/>
        </w:numPr>
        <w:jc w:val="both"/>
        <w:rPr>
          <w:rFonts w:ascii="Times New Roman" w:hAnsi="Times New Roman" w:cs="Times New Roman"/>
          <w:sz w:val="24"/>
          <w:szCs w:val="24"/>
        </w:rPr>
      </w:pPr>
      <w:r>
        <w:rPr>
          <w:rFonts w:ascii="Times New Roman" w:hAnsi="Times New Roman" w:cs="Times New Roman"/>
          <w:sz w:val="24"/>
          <w:szCs w:val="24"/>
        </w:rPr>
        <w:t>illegális hulladéklerakók felszámolása, kialakulásuk megelőzése,</w:t>
      </w:r>
    </w:p>
    <w:p w:rsidR="00BA5751" w:rsidRDefault="00BA5751" w:rsidP="00BA5751">
      <w:pPr>
        <w:pStyle w:val="Nincstrkz"/>
        <w:numPr>
          <w:ilvl w:val="0"/>
          <w:numId w:val="33"/>
        </w:numPr>
        <w:jc w:val="both"/>
        <w:rPr>
          <w:rFonts w:ascii="Times New Roman" w:hAnsi="Times New Roman" w:cs="Times New Roman"/>
          <w:sz w:val="24"/>
          <w:szCs w:val="24"/>
        </w:rPr>
      </w:pPr>
      <w:r>
        <w:rPr>
          <w:rFonts w:ascii="Times New Roman" w:hAnsi="Times New Roman" w:cs="Times New Roman"/>
          <w:sz w:val="24"/>
          <w:szCs w:val="24"/>
        </w:rPr>
        <w:t>szelektív hulladékgyűjtés</w:t>
      </w:r>
      <w:r w:rsidR="000E5B42">
        <w:rPr>
          <w:rFonts w:ascii="Times New Roman" w:hAnsi="Times New Roman" w:cs="Times New Roman"/>
          <w:sz w:val="24"/>
          <w:szCs w:val="24"/>
        </w:rPr>
        <w:t>, sütőolaj begyűjtés</w:t>
      </w:r>
      <w:r>
        <w:rPr>
          <w:rFonts w:ascii="Times New Roman" w:hAnsi="Times New Roman" w:cs="Times New Roman"/>
          <w:sz w:val="24"/>
          <w:szCs w:val="24"/>
        </w:rPr>
        <w:t xml:space="preserve"> működtetése.</w:t>
      </w:r>
    </w:p>
    <w:p w:rsidR="00BA5751" w:rsidRDefault="00BA5751" w:rsidP="00BA5751">
      <w:pPr>
        <w:pStyle w:val="Nincstrkz"/>
        <w:jc w:val="both"/>
        <w:rPr>
          <w:rFonts w:ascii="Times New Roman" w:hAnsi="Times New Roman" w:cs="Times New Roman"/>
          <w:sz w:val="24"/>
          <w:szCs w:val="24"/>
        </w:rPr>
      </w:pPr>
    </w:p>
    <w:p w:rsidR="00BA5751" w:rsidRDefault="00BA5751" w:rsidP="00BA5751">
      <w:pPr>
        <w:pStyle w:val="Nincstrkz"/>
        <w:jc w:val="both"/>
        <w:rPr>
          <w:rFonts w:ascii="Times New Roman" w:hAnsi="Times New Roman" w:cs="Times New Roman"/>
          <w:sz w:val="24"/>
          <w:szCs w:val="24"/>
        </w:rPr>
      </w:pPr>
      <w:r>
        <w:rPr>
          <w:rFonts w:ascii="Times New Roman" w:hAnsi="Times New Roman" w:cs="Times New Roman"/>
          <w:sz w:val="24"/>
          <w:szCs w:val="24"/>
        </w:rPr>
        <w:t>A köztisztaság és településtisztaság fenntartási közszolgáltatás biztosítása érdekében az Önkormányzat:</w:t>
      </w:r>
    </w:p>
    <w:p w:rsidR="00BA5751" w:rsidRDefault="00BA5751" w:rsidP="00BA5751">
      <w:pPr>
        <w:pStyle w:val="Nincstrkz"/>
        <w:numPr>
          <w:ilvl w:val="0"/>
          <w:numId w:val="34"/>
        </w:numPr>
        <w:jc w:val="both"/>
        <w:rPr>
          <w:rFonts w:ascii="Times New Roman" w:hAnsi="Times New Roman" w:cs="Times New Roman"/>
          <w:sz w:val="24"/>
          <w:szCs w:val="24"/>
        </w:rPr>
      </w:pPr>
      <w:r>
        <w:rPr>
          <w:rFonts w:ascii="Times New Roman" w:hAnsi="Times New Roman" w:cs="Times New Roman"/>
          <w:sz w:val="24"/>
          <w:szCs w:val="24"/>
        </w:rPr>
        <w:t>továbbra is gondoskodik a kommunális hulladék elszállításáról és ártalmatlanításáról; a szolgáltatást az Önkormányzat a Kisalföldi Hulladékgazdálkodási Kft. szolgáltatóval végezteti, a lakók egyedileg kötnek szerződést a szolgáltatóval.</w:t>
      </w:r>
    </w:p>
    <w:p w:rsidR="00BA5751" w:rsidRDefault="00BA5751" w:rsidP="00BA5751">
      <w:pPr>
        <w:pStyle w:val="Nincstrkz"/>
        <w:numPr>
          <w:ilvl w:val="0"/>
          <w:numId w:val="34"/>
        </w:numPr>
        <w:jc w:val="both"/>
        <w:rPr>
          <w:rFonts w:ascii="Times New Roman" w:hAnsi="Times New Roman" w:cs="Times New Roman"/>
          <w:sz w:val="24"/>
          <w:szCs w:val="24"/>
        </w:rPr>
      </w:pPr>
      <w:r>
        <w:rPr>
          <w:rFonts w:ascii="Times New Roman" w:hAnsi="Times New Roman" w:cs="Times New Roman"/>
          <w:sz w:val="24"/>
          <w:szCs w:val="24"/>
        </w:rPr>
        <w:t>elősegíti a szelektív hulladékgyűjtés elterjedését,</w:t>
      </w:r>
      <w:r w:rsidR="00EE2E72">
        <w:rPr>
          <w:rFonts w:ascii="Times New Roman" w:hAnsi="Times New Roman" w:cs="Times New Roman"/>
          <w:sz w:val="24"/>
          <w:szCs w:val="24"/>
        </w:rPr>
        <w:t xml:space="preserve"> zöldhulladék elhelyezésére szolgáló terület kijelölését,</w:t>
      </w:r>
    </w:p>
    <w:p w:rsidR="00BA5751" w:rsidRDefault="00BA5751" w:rsidP="00BA5751">
      <w:pPr>
        <w:pStyle w:val="Nincstrkz"/>
        <w:numPr>
          <w:ilvl w:val="0"/>
          <w:numId w:val="34"/>
        </w:numPr>
        <w:jc w:val="both"/>
        <w:rPr>
          <w:rFonts w:ascii="Times New Roman" w:hAnsi="Times New Roman" w:cs="Times New Roman"/>
          <w:sz w:val="24"/>
          <w:szCs w:val="24"/>
        </w:rPr>
      </w:pPr>
      <w:r>
        <w:rPr>
          <w:rFonts w:ascii="Times New Roman" w:hAnsi="Times New Roman" w:cs="Times New Roman"/>
          <w:sz w:val="24"/>
          <w:szCs w:val="24"/>
        </w:rPr>
        <w:t>évente egy</w:t>
      </w:r>
      <w:r w:rsidR="0032296F">
        <w:rPr>
          <w:rFonts w:ascii="Times New Roman" w:hAnsi="Times New Roman" w:cs="Times New Roman"/>
          <w:sz w:val="24"/>
          <w:szCs w:val="24"/>
        </w:rPr>
        <w:t>-két</w:t>
      </w:r>
      <w:r>
        <w:rPr>
          <w:rFonts w:ascii="Times New Roman" w:hAnsi="Times New Roman" w:cs="Times New Roman"/>
          <w:sz w:val="24"/>
          <w:szCs w:val="24"/>
        </w:rPr>
        <w:t xml:space="preserve"> alkalommal megszervezi a lomtalanítási akciót,</w:t>
      </w:r>
    </w:p>
    <w:p w:rsidR="00BA5751" w:rsidRDefault="00BA5751" w:rsidP="00BA5751">
      <w:pPr>
        <w:pStyle w:val="Nincstrkz"/>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évente </w:t>
      </w:r>
      <w:r w:rsidR="00A73FFF">
        <w:rPr>
          <w:rFonts w:ascii="Times New Roman" w:hAnsi="Times New Roman" w:cs="Times New Roman"/>
          <w:sz w:val="24"/>
          <w:szCs w:val="24"/>
        </w:rPr>
        <w:t>egy alkalommal szemétgyűjtési akciót szervez a lakosság és a civil szervezetek, valamint a tanulók bevonásával,</w:t>
      </w:r>
    </w:p>
    <w:p w:rsidR="00A73FFF" w:rsidRDefault="00A73FFF" w:rsidP="00BA5751">
      <w:pPr>
        <w:pStyle w:val="Nincstrkz"/>
        <w:numPr>
          <w:ilvl w:val="0"/>
          <w:numId w:val="34"/>
        </w:numPr>
        <w:jc w:val="both"/>
        <w:rPr>
          <w:rFonts w:ascii="Times New Roman" w:hAnsi="Times New Roman" w:cs="Times New Roman"/>
          <w:sz w:val="24"/>
          <w:szCs w:val="24"/>
        </w:rPr>
      </w:pPr>
      <w:r>
        <w:rPr>
          <w:rFonts w:ascii="Times New Roman" w:hAnsi="Times New Roman" w:cs="Times New Roman"/>
          <w:sz w:val="24"/>
          <w:szCs w:val="24"/>
        </w:rPr>
        <w:t>rendszeresen gondoskodik a köztemetőnél található hulladékgyűjtők ürítéséről,</w:t>
      </w:r>
    </w:p>
    <w:p w:rsidR="00A73FFF" w:rsidRDefault="00A73FFF" w:rsidP="00BA5751">
      <w:pPr>
        <w:pStyle w:val="Nincstrkz"/>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gondoskodik az önkormányzati közutak téli síkosság-mentesítéséről és a hó eltakarításáról. </w:t>
      </w:r>
    </w:p>
    <w:p w:rsidR="00A73FFF" w:rsidRDefault="00A73FFF" w:rsidP="00DF7F0B">
      <w:pPr>
        <w:pStyle w:val="Nincstrkz"/>
        <w:jc w:val="both"/>
        <w:rPr>
          <w:rFonts w:ascii="Times New Roman" w:hAnsi="Times New Roman" w:cs="Times New Roman"/>
          <w:sz w:val="24"/>
          <w:szCs w:val="24"/>
        </w:rPr>
      </w:pPr>
    </w:p>
    <w:p w:rsidR="00D8346C" w:rsidRDefault="00D8346C" w:rsidP="00DF7F0B">
      <w:pPr>
        <w:pStyle w:val="Nincstrkz"/>
        <w:jc w:val="both"/>
        <w:rPr>
          <w:rFonts w:ascii="Times New Roman" w:hAnsi="Times New Roman" w:cs="Times New Roman"/>
          <w:sz w:val="24"/>
          <w:szCs w:val="24"/>
        </w:rPr>
      </w:pPr>
    </w:p>
    <w:p w:rsidR="00A73FFF" w:rsidRDefault="0089554A" w:rsidP="00A73FFF">
      <w:pPr>
        <w:pStyle w:val="Nincstrkz"/>
        <w:jc w:val="both"/>
        <w:rPr>
          <w:rFonts w:ascii="Times New Roman" w:hAnsi="Times New Roman" w:cs="Times New Roman"/>
          <w:b/>
          <w:sz w:val="24"/>
          <w:szCs w:val="24"/>
        </w:rPr>
      </w:pPr>
      <w:r>
        <w:rPr>
          <w:rFonts w:ascii="Times New Roman" w:hAnsi="Times New Roman" w:cs="Times New Roman"/>
          <w:b/>
          <w:sz w:val="24"/>
          <w:szCs w:val="24"/>
        </w:rPr>
        <w:t xml:space="preserve">Közbiztonság, </w:t>
      </w:r>
      <w:r w:rsidR="00A73FFF">
        <w:rPr>
          <w:rFonts w:ascii="Times New Roman" w:hAnsi="Times New Roman" w:cs="Times New Roman"/>
          <w:b/>
          <w:sz w:val="24"/>
          <w:szCs w:val="24"/>
        </w:rPr>
        <w:t>helyi tűzvédelem</w:t>
      </w:r>
    </w:p>
    <w:p w:rsidR="00A73FFF" w:rsidRDefault="00A73FFF" w:rsidP="0089554A">
      <w:pPr>
        <w:pStyle w:val="Nincstrkz"/>
        <w:jc w:val="both"/>
        <w:rPr>
          <w:rFonts w:ascii="Times New Roman" w:hAnsi="Times New Roman" w:cs="Times New Roman"/>
          <w:b/>
          <w:sz w:val="24"/>
          <w:szCs w:val="24"/>
        </w:rPr>
      </w:pPr>
    </w:p>
    <w:p w:rsidR="0089554A" w:rsidRDefault="0089554A" w:rsidP="0089554A">
      <w:pPr>
        <w:pStyle w:val="Nincstrkz"/>
        <w:jc w:val="both"/>
        <w:rPr>
          <w:rFonts w:ascii="Times New Roman" w:hAnsi="Times New Roman" w:cs="Times New Roman"/>
          <w:sz w:val="24"/>
          <w:szCs w:val="24"/>
        </w:rPr>
      </w:pPr>
      <w:r w:rsidRPr="0089554A">
        <w:rPr>
          <w:rFonts w:ascii="Times New Roman" w:hAnsi="Times New Roman" w:cs="Times New Roman"/>
          <w:sz w:val="24"/>
          <w:szCs w:val="24"/>
        </w:rPr>
        <w:t xml:space="preserve">Az </w:t>
      </w:r>
      <w:r>
        <w:rPr>
          <w:rFonts w:ascii="Times New Roman" w:hAnsi="Times New Roman" w:cs="Times New Roman"/>
          <w:sz w:val="24"/>
          <w:szCs w:val="24"/>
        </w:rPr>
        <w:t xml:space="preserve">Önkormányzat feladata a közbiztonsági és tűzvédelmi feladatok ellátásának támogatása, illetve színvonalának javítása. </w:t>
      </w:r>
    </w:p>
    <w:p w:rsidR="0089554A" w:rsidRDefault="0089554A" w:rsidP="0089554A">
      <w:pPr>
        <w:pStyle w:val="Nincstrkz"/>
        <w:jc w:val="both"/>
        <w:rPr>
          <w:rFonts w:ascii="Times New Roman" w:hAnsi="Times New Roman" w:cs="Times New Roman"/>
          <w:sz w:val="24"/>
          <w:szCs w:val="24"/>
        </w:rPr>
      </w:pPr>
    </w:p>
    <w:p w:rsidR="00A73FFF" w:rsidRDefault="0089554A" w:rsidP="00A73FFF">
      <w:pPr>
        <w:pStyle w:val="Nincstrkz"/>
        <w:jc w:val="both"/>
        <w:rPr>
          <w:rFonts w:ascii="Times New Roman" w:hAnsi="Times New Roman" w:cs="Times New Roman"/>
          <w:sz w:val="24"/>
          <w:szCs w:val="24"/>
        </w:rPr>
      </w:pPr>
      <w:r>
        <w:rPr>
          <w:rFonts w:ascii="Times New Roman" w:hAnsi="Times New Roman" w:cs="Times New Roman"/>
          <w:sz w:val="24"/>
          <w:szCs w:val="24"/>
        </w:rPr>
        <w:t xml:space="preserve">Ennek érdekében: </w:t>
      </w:r>
    </w:p>
    <w:p w:rsidR="00A73FFF" w:rsidRDefault="00A73FFF" w:rsidP="00A73FFF">
      <w:pPr>
        <w:pStyle w:val="Nincstrkz"/>
        <w:numPr>
          <w:ilvl w:val="0"/>
          <w:numId w:val="35"/>
        </w:numPr>
        <w:jc w:val="both"/>
        <w:rPr>
          <w:rFonts w:ascii="Times New Roman" w:hAnsi="Times New Roman" w:cs="Times New Roman"/>
          <w:sz w:val="24"/>
          <w:szCs w:val="24"/>
        </w:rPr>
      </w:pPr>
      <w:r>
        <w:rPr>
          <w:rFonts w:ascii="Times New Roman" w:hAnsi="Times New Roman" w:cs="Times New Roman"/>
          <w:sz w:val="24"/>
          <w:szCs w:val="24"/>
        </w:rPr>
        <w:t>figyelemmel kíséri a tűzvédelmi szabályzattal való rendelkezést,</w:t>
      </w:r>
    </w:p>
    <w:p w:rsidR="00A73FFF" w:rsidRDefault="00A73FFF" w:rsidP="00A73FFF">
      <w:pPr>
        <w:pStyle w:val="Nincstrkz"/>
        <w:numPr>
          <w:ilvl w:val="0"/>
          <w:numId w:val="35"/>
        </w:numPr>
        <w:jc w:val="both"/>
        <w:rPr>
          <w:rFonts w:ascii="Times New Roman" w:hAnsi="Times New Roman" w:cs="Times New Roman"/>
          <w:sz w:val="24"/>
          <w:szCs w:val="24"/>
        </w:rPr>
      </w:pPr>
      <w:r>
        <w:rPr>
          <w:rFonts w:ascii="Times New Roman" w:hAnsi="Times New Roman" w:cs="Times New Roman"/>
          <w:sz w:val="24"/>
          <w:szCs w:val="24"/>
        </w:rPr>
        <w:t>tájékoztatást kér a szabályozások évenkénti felülvizsgálatának, a tűzvédelmi oktatás megtartásának és a kapcsolódó nyilvántartások vezetésének megtörténtéről.</w:t>
      </w:r>
    </w:p>
    <w:p w:rsidR="00FE57C1" w:rsidRDefault="00FE57C1" w:rsidP="00A73FFF">
      <w:pPr>
        <w:pStyle w:val="Nincstrkz"/>
        <w:numPr>
          <w:ilvl w:val="0"/>
          <w:numId w:val="35"/>
        </w:numPr>
        <w:jc w:val="both"/>
        <w:rPr>
          <w:rFonts w:ascii="Times New Roman" w:hAnsi="Times New Roman" w:cs="Times New Roman"/>
          <w:sz w:val="24"/>
          <w:szCs w:val="24"/>
        </w:rPr>
      </w:pPr>
      <w:r>
        <w:rPr>
          <w:rFonts w:ascii="Times New Roman" w:hAnsi="Times New Roman" w:cs="Times New Roman"/>
          <w:sz w:val="24"/>
          <w:szCs w:val="24"/>
        </w:rPr>
        <w:t>biztosítja a poroltók szakszerű ellenőrzését.</w:t>
      </w:r>
    </w:p>
    <w:p w:rsidR="00A73FFF" w:rsidRDefault="00A73FFF" w:rsidP="00A73FFF">
      <w:pPr>
        <w:pStyle w:val="Nincstrkz"/>
        <w:numPr>
          <w:ilvl w:val="0"/>
          <w:numId w:val="35"/>
        </w:numPr>
        <w:jc w:val="both"/>
        <w:rPr>
          <w:rFonts w:ascii="Times New Roman" w:hAnsi="Times New Roman" w:cs="Times New Roman"/>
          <w:sz w:val="24"/>
          <w:szCs w:val="24"/>
        </w:rPr>
      </w:pPr>
      <w:r>
        <w:rPr>
          <w:rFonts w:ascii="Times New Roman" w:hAnsi="Times New Roman" w:cs="Times New Roman"/>
          <w:sz w:val="24"/>
          <w:szCs w:val="24"/>
        </w:rPr>
        <w:t>rendszeresen ellenőrzi a települési tűzriadó alkalmával alkalmazandó sziréna működőképességét.</w:t>
      </w:r>
    </w:p>
    <w:p w:rsidR="00A73FFF" w:rsidRPr="0089554A" w:rsidRDefault="0089554A" w:rsidP="00A73FFF">
      <w:pPr>
        <w:pStyle w:val="Nincstrkz"/>
        <w:numPr>
          <w:ilvl w:val="0"/>
          <w:numId w:val="35"/>
        </w:numPr>
        <w:jc w:val="both"/>
        <w:rPr>
          <w:rFonts w:ascii="Times New Roman" w:hAnsi="Times New Roman" w:cs="Times New Roman"/>
          <w:sz w:val="24"/>
          <w:szCs w:val="24"/>
        </w:rPr>
      </w:pPr>
      <w:r>
        <w:rPr>
          <w:rFonts w:ascii="Times New Roman" w:hAnsi="Times New Roman" w:cs="Times New Roman"/>
          <w:sz w:val="24"/>
          <w:szCs w:val="24"/>
        </w:rPr>
        <w:t>közbiztonsági, katasztrófavédelmi referenst működtet részmunkaidőben.</w:t>
      </w:r>
    </w:p>
    <w:p w:rsidR="00A73FFF" w:rsidRDefault="00A73FFF" w:rsidP="00A73FFF">
      <w:pPr>
        <w:pStyle w:val="Nincstrkz"/>
        <w:numPr>
          <w:ilvl w:val="0"/>
          <w:numId w:val="36"/>
        </w:numPr>
        <w:jc w:val="both"/>
        <w:rPr>
          <w:rFonts w:ascii="Times New Roman" w:hAnsi="Times New Roman" w:cs="Times New Roman"/>
          <w:sz w:val="24"/>
          <w:szCs w:val="24"/>
        </w:rPr>
      </w:pPr>
      <w:r>
        <w:rPr>
          <w:rFonts w:ascii="Times New Roman" w:hAnsi="Times New Roman" w:cs="Times New Roman"/>
          <w:sz w:val="24"/>
          <w:szCs w:val="24"/>
        </w:rPr>
        <w:t>támogatja a közbiztonság növelését segítő programok, tájékoztatók szervezését, ilyen programok tartását kezdeményezi a rendvédelmi szerveknél.</w:t>
      </w:r>
    </w:p>
    <w:p w:rsidR="0089554A" w:rsidRDefault="0089554A" w:rsidP="00A73FFF">
      <w:pPr>
        <w:pStyle w:val="Nincstrkz"/>
        <w:numPr>
          <w:ilvl w:val="0"/>
          <w:numId w:val="36"/>
        </w:numPr>
        <w:jc w:val="both"/>
        <w:rPr>
          <w:rFonts w:ascii="Times New Roman" w:hAnsi="Times New Roman" w:cs="Times New Roman"/>
          <w:sz w:val="24"/>
          <w:szCs w:val="24"/>
        </w:rPr>
      </w:pPr>
      <w:r>
        <w:rPr>
          <w:rFonts w:ascii="Times New Roman" w:hAnsi="Times New Roman" w:cs="Times New Roman"/>
          <w:sz w:val="24"/>
          <w:szCs w:val="24"/>
        </w:rPr>
        <w:t>kamerarendszert működtet.</w:t>
      </w:r>
    </w:p>
    <w:p w:rsidR="00A73FFF" w:rsidRDefault="00A73FFF" w:rsidP="00A73FFF">
      <w:pPr>
        <w:pStyle w:val="Nincstrkz"/>
        <w:numPr>
          <w:ilvl w:val="0"/>
          <w:numId w:val="36"/>
        </w:numPr>
        <w:jc w:val="both"/>
        <w:rPr>
          <w:rFonts w:ascii="Times New Roman" w:hAnsi="Times New Roman" w:cs="Times New Roman"/>
          <w:sz w:val="24"/>
          <w:szCs w:val="24"/>
        </w:rPr>
      </w:pPr>
      <w:r>
        <w:rPr>
          <w:rFonts w:ascii="Times New Roman" w:hAnsi="Times New Roman" w:cs="Times New Roman"/>
          <w:sz w:val="24"/>
          <w:szCs w:val="24"/>
        </w:rPr>
        <w:t>támogatja a polgárőrség működését (szorgalmazza a polgárőr szervezet aktív tevékenységét, helyet biztosít számukra, a lehetőségekhez mérten anyagilag támogatja az eszközbeszerzéseket).</w:t>
      </w:r>
    </w:p>
    <w:p w:rsidR="00A73FFF" w:rsidRDefault="00A73FFF" w:rsidP="00A73FFF">
      <w:pPr>
        <w:pStyle w:val="Nincstrkz"/>
        <w:numPr>
          <w:ilvl w:val="0"/>
          <w:numId w:val="36"/>
        </w:numPr>
        <w:jc w:val="both"/>
        <w:rPr>
          <w:rFonts w:ascii="Times New Roman" w:hAnsi="Times New Roman" w:cs="Times New Roman"/>
          <w:sz w:val="24"/>
          <w:szCs w:val="24"/>
        </w:rPr>
      </w:pPr>
      <w:r>
        <w:rPr>
          <w:rFonts w:ascii="Times New Roman" w:hAnsi="Times New Roman" w:cs="Times New Roman"/>
          <w:sz w:val="24"/>
          <w:szCs w:val="24"/>
        </w:rPr>
        <w:t>javaslatokat, észrevételeket tesz a rendőrség helyi munkájának hatékonyabbá tételére,</w:t>
      </w:r>
    </w:p>
    <w:p w:rsidR="00A73FFF" w:rsidRDefault="00A73FFF" w:rsidP="00A73FFF">
      <w:pPr>
        <w:pStyle w:val="Nincstrkz"/>
        <w:numPr>
          <w:ilvl w:val="0"/>
          <w:numId w:val="36"/>
        </w:numPr>
        <w:jc w:val="both"/>
        <w:rPr>
          <w:rFonts w:ascii="Times New Roman" w:hAnsi="Times New Roman" w:cs="Times New Roman"/>
          <w:sz w:val="24"/>
          <w:szCs w:val="24"/>
        </w:rPr>
      </w:pPr>
      <w:r>
        <w:rPr>
          <w:rFonts w:ascii="Times New Roman" w:hAnsi="Times New Roman" w:cs="Times New Roman"/>
          <w:sz w:val="24"/>
          <w:szCs w:val="24"/>
        </w:rPr>
        <w:t>felhívja a rendőrség figyelmét a tudomására jutott, közbiztonságot veszélyeztető körülményekre.</w:t>
      </w:r>
    </w:p>
    <w:p w:rsidR="00A73FFF" w:rsidRDefault="00A73FFF" w:rsidP="00A73FFF">
      <w:pPr>
        <w:pStyle w:val="Nincstrkz"/>
        <w:jc w:val="both"/>
        <w:rPr>
          <w:rFonts w:ascii="Times New Roman" w:hAnsi="Times New Roman" w:cs="Times New Roman"/>
          <w:sz w:val="24"/>
          <w:szCs w:val="24"/>
        </w:rPr>
      </w:pPr>
    </w:p>
    <w:p w:rsidR="00A73FFF" w:rsidRDefault="00A73FFF" w:rsidP="00A73FFF">
      <w:pPr>
        <w:pStyle w:val="Nincstrkz"/>
        <w:jc w:val="both"/>
        <w:rPr>
          <w:rFonts w:ascii="Times New Roman" w:hAnsi="Times New Roman" w:cs="Times New Roman"/>
          <w:b/>
          <w:sz w:val="24"/>
          <w:szCs w:val="24"/>
        </w:rPr>
      </w:pPr>
      <w:r>
        <w:rPr>
          <w:rFonts w:ascii="Times New Roman" w:hAnsi="Times New Roman" w:cs="Times New Roman"/>
          <w:b/>
          <w:sz w:val="24"/>
          <w:szCs w:val="24"/>
        </w:rPr>
        <w:t>Gondoskodás az egészségügyi ellátásról</w:t>
      </w:r>
    </w:p>
    <w:p w:rsidR="00A73FFF" w:rsidRDefault="00A73FFF" w:rsidP="00A73FFF">
      <w:pPr>
        <w:pStyle w:val="Nincstrkz"/>
        <w:jc w:val="both"/>
        <w:rPr>
          <w:rFonts w:ascii="Times New Roman" w:hAnsi="Times New Roman" w:cs="Times New Roman"/>
          <w:b/>
          <w:sz w:val="24"/>
          <w:szCs w:val="24"/>
        </w:rPr>
      </w:pPr>
    </w:p>
    <w:p w:rsidR="00A73FFF" w:rsidRDefault="00A73FFF" w:rsidP="00A73FFF">
      <w:pPr>
        <w:pStyle w:val="Nincstrkz"/>
        <w:jc w:val="both"/>
        <w:rPr>
          <w:rFonts w:ascii="Times New Roman" w:hAnsi="Times New Roman" w:cs="Times New Roman"/>
          <w:sz w:val="24"/>
          <w:szCs w:val="24"/>
        </w:rPr>
      </w:pPr>
      <w:r>
        <w:rPr>
          <w:rFonts w:ascii="Times New Roman" w:hAnsi="Times New Roman" w:cs="Times New Roman"/>
          <w:sz w:val="24"/>
          <w:szCs w:val="24"/>
        </w:rPr>
        <w:t xml:space="preserve">Az Önkormányzat kötelező feladata az </w:t>
      </w:r>
      <w:r w:rsidR="00A46965">
        <w:rPr>
          <w:rFonts w:ascii="Times New Roman" w:hAnsi="Times New Roman" w:cs="Times New Roman"/>
          <w:sz w:val="24"/>
          <w:szCs w:val="24"/>
        </w:rPr>
        <w:t xml:space="preserve">egészségügyi alapellátás biztosítása. A Képviselő-testület az egészségügyi szolgáltatást az eddigiekhez hasonlóan kívánja biztosítani. </w:t>
      </w:r>
    </w:p>
    <w:p w:rsidR="00A46965" w:rsidRDefault="00A46965" w:rsidP="00A73FFF">
      <w:pPr>
        <w:pStyle w:val="Nincstrkz"/>
        <w:jc w:val="both"/>
        <w:rPr>
          <w:rFonts w:ascii="Times New Roman" w:hAnsi="Times New Roman" w:cs="Times New Roman"/>
          <w:sz w:val="24"/>
          <w:szCs w:val="24"/>
        </w:rPr>
      </w:pPr>
      <w:r>
        <w:rPr>
          <w:rFonts w:ascii="Times New Roman" w:hAnsi="Times New Roman" w:cs="Times New Roman"/>
          <w:sz w:val="24"/>
          <w:szCs w:val="24"/>
        </w:rPr>
        <w:t xml:space="preserve">Fenntartja:  </w:t>
      </w:r>
    </w:p>
    <w:p w:rsidR="00A46965" w:rsidRPr="00F50CB0" w:rsidRDefault="00F74734" w:rsidP="00F50CB0">
      <w:pPr>
        <w:pStyle w:val="Nincstrkz"/>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a vegyes háziorvosi </w:t>
      </w:r>
      <w:r w:rsidR="00A46965">
        <w:rPr>
          <w:rFonts w:ascii="Times New Roman" w:hAnsi="Times New Roman" w:cs="Times New Roman"/>
          <w:sz w:val="24"/>
          <w:szCs w:val="24"/>
        </w:rPr>
        <w:t>ellátást,</w:t>
      </w:r>
    </w:p>
    <w:p w:rsidR="00A46965" w:rsidRDefault="00A46965" w:rsidP="00A46965">
      <w:pPr>
        <w:pStyle w:val="Nincstrkz"/>
        <w:numPr>
          <w:ilvl w:val="0"/>
          <w:numId w:val="37"/>
        </w:numPr>
        <w:jc w:val="both"/>
        <w:rPr>
          <w:rFonts w:ascii="Times New Roman" w:hAnsi="Times New Roman" w:cs="Times New Roman"/>
          <w:sz w:val="24"/>
          <w:szCs w:val="24"/>
        </w:rPr>
      </w:pPr>
      <w:r>
        <w:rPr>
          <w:rFonts w:ascii="Times New Roman" w:hAnsi="Times New Roman" w:cs="Times New Roman"/>
          <w:sz w:val="24"/>
          <w:szCs w:val="24"/>
        </w:rPr>
        <w:t>a  védőnői ellátást</w:t>
      </w:r>
    </w:p>
    <w:p w:rsidR="00A46965" w:rsidRDefault="00A46965" w:rsidP="00A46965">
      <w:pPr>
        <w:pStyle w:val="Nincstrkz"/>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a fogászati </w:t>
      </w:r>
      <w:r w:rsidR="00F50CB0">
        <w:rPr>
          <w:rFonts w:ascii="Times New Roman" w:hAnsi="Times New Roman" w:cs="Times New Roman"/>
          <w:sz w:val="24"/>
          <w:szCs w:val="24"/>
        </w:rPr>
        <w:t>alap</w:t>
      </w:r>
      <w:r>
        <w:rPr>
          <w:rFonts w:ascii="Times New Roman" w:hAnsi="Times New Roman" w:cs="Times New Roman"/>
          <w:sz w:val="24"/>
          <w:szCs w:val="24"/>
        </w:rPr>
        <w:t>ellátást.</w:t>
      </w:r>
    </w:p>
    <w:p w:rsidR="00A46965" w:rsidRDefault="00A46965" w:rsidP="00A46965">
      <w:pPr>
        <w:pStyle w:val="Nincstrkz"/>
        <w:jc w:val="both"/>
        <w:rPr>
          <w:rFonts w:ascii="Times New Roman" w:hAnsi="Times New Roman" w:cs="Times New Roman"/>
          <w:sz w:val="24"/>
          <w:szCs w:val="24"/>
        </w:rPr>
      </w:pPr>
    </w:p>
    <w:p w:rsidR="00A46965" w:rsidRDefault="00A46965" w:rsidP="00A46965">
      <w:pPr>
        <w:pStyle w:val="Nincstrkz"/>
        <w:jc w:val="both"/>
        <w:rPr>
          <w:rFonts w:ascii="Times New Roman" w:hAnsi="Times New Roman" w:cs="Times New Roman"/>
          <w:sz w:val="24"/>
          <w:szCs w:val="24"/>
        </w:rPr>
      </w:pPr>
      <w:r>
        <w:rPr>
          <w:rFonts w:ascii="Times New Roman" w:hAnsi="Times New Roman" w:cs="Times New Roman"/>
          <w:sz w:val="24"/>
          <w:szCs w:val="24"/>
        </w:rPr>
        <w:t>A fenti elvárásokkal összhangban figyelemmel kíséri az egészségügyi alapellátást biztosító háziorvossal és fogorvossal kötött feladat-ellátási szerződések teljesülését.</w:t>
      </w:r>
    </w:p>
    <w:p w:rsidR="00A46965" w:rsidRDefault="00A46965" w:rsidP="00A46965">
      <w:pPr>
        <w:pStyle w:val="Nincstrkz"/>
        <w:jc w:val="both"/>
        <w:rPr>
          <w:rFonts w:ascii="Times New Roman" w:hAnsi="Times New Roman" w:cs="Times New Roman"/>
          <w:sz w:val="24"/>
          <w:szCs w:val="24"/>
        </w:rPr>
      </w:pPr>
    </w:p>
    <w:p w:rsidR="00A46965" w:rsidRDefault="00A46965" w:rsidP="00A46965">
      <w:pPr>
        <w:pStyle w:val="Nincstrkz"/>
        <w:jc w:val="both"/>
        <w:rPr>
          <w:rFonts w:ascii="Times New Roman" w:hAnsi="Times New Roman" w:cs="Times New Roman"/>
          <w:sz w:val="24"/>
          <w:szCs w:val="24"/>
        </w:rPr>
      </w:pPr>
      <w:r>
        <w:rPr>
          <w:rFonts w:ascii="Times New Roman" w:hAnsi="Times New Roman" w:cs="Times New Roman"/>
          <w:sz w:val="24"/>
          <w:szCs w:val="24"/>
        </w:rPr>
        <w:t>Figyelemmel kíséri és kihasználja a pályázati lehetőségeket, amelyek az egészségügyi, védőnői ellátás eszközbeszerzésének javítására szolgálnak.</w:t>
      </w:r>
    </w:p>
    <w:p w:rsidR="00A46965" w:rsidRDefault="00A46965" w:rsidP="00A46965">
      <w:pPr>
        <w:pStyle w:val="Nincstrkz"/>
        <w:jc w:val="both"/>
        <w:rPr>
          <w:rFonts w:ascii="Times New Roman" w:hAnsi="Times New Roman" w:cs="Times New Roman"/>
          <w:sz w:val="24"/>
          <w:szCs w:val="24"/>
        </w:rPr>
      </w:pPr>
    </w:p>
    <w:p w:rsidR="00A46965" w:rsidRDefault="00856609" w:rsidP="00A46965">
      <w:pPr>
        <w:pStyle w:val="Nincstrkz"/>
        <w:jc w:val="both"/>
        <w:rPr>
          <w:rFonts w:ascii="Times New Roman" w:hAnsi="Times New Roman" w:cs="Times New Roman"/>
          <w:b/>
          <w:sz w:val="24"/>
          <w:szCs w:val="24"/>
        </w:rPr>
      </w:pPr>
      <w:r>
        <w:rPr>
          <w:rFonts w:ascii="Times New Roman" w:hAnsi="Times New Roman" w:cs="Times New Roman"/>
          <w:b/>
          <w:sz w:val="24"/>
          <w:szCs w:val="24"/>
        </w:rPr>
        <w:t>Gondoskodás a szociális ellátásról</w:t>
      </w:r>
    </w:p>
    <w:p w:rsidR="00856609" w:rsidRDefault="00856609" w:rsidP="00A46965">
      <w:pPr>
        <w:pStyle w:val="Nincstrkz"/>
        <w:jc w:val="both"/>
        <w:rPr>
          <w:rFonts w:ascii="Times New Roman" w:hAnsi="Times New Roman" w:cs="Times New Roman"/>
          <w:sz w:val="24"/>
          <w:szCs w:val="24"/>
        </w:rPr>
      </w:pPr>
    </w:p>
    <w:p w:rsidR="00856609" w:rsidRDefault="00856609" w:rsidP="00A46965">
      <w:pPr>
        <w:pStyle w:val="Nincstrkz"/>
        <w:jc w:val="both"/>
        <w:rPr>
          <w:rFonts w:ascii="Times New Roman" w:hAnsi="Times New Roman" w:cs="Times New Roman"/>
          <w:sz w:val="24"/>
          <w:szCs w:val="24"/>
        </w:rPr>
      </w:pPr>
      <w:r>
        <w:rPr>
          <w:rFonts w:ascii="Times New Roman" w:hAnsi="Times New Roman" w:cs="Times New Roman"/>
          <w:sz w:val="24"/>
          <w:szCs w:val="24"/>
        </w:rPr>
        <w:t xml:space="preserve">Az Önkormányzat Képviselő-testülete fontosnak tartja a szociális alapellátások biztosítását, olyan szociális háló megteremtését, amely biztonságot nyújt a település lakosságának. </w:t>
      </w:r>
      <w:r w:rsidR="004433E9">
        <w:rPr>
          <w:rFonts w:ascii="Times New Roman" w:hAnsi="Times New Roman" w:cs="Times New Roman"/>
          <w:sz w:val="24"/>
          <w:szCs w:val="24"/>
        </w:rPr>
        <w:t xml:space="preserve">A következő időszakban várható munkanélküliek, betegek, időskorúak és nagycsaládosodok növelhetik a támogatásra szorulók számát, többen kerülhetnek a perifériára, egyes rétegeknél emelkedhet a szegénység. </w:t>
      </w:r>
    </w:p>
    <w:p w:rsidR="004433E9" w:rsidRDefault="004433E9" w:rsidP="00A46965">
      <w:pPr>
        <w:pStyle w:val="Nincstrkz"/>
        <w:jc w:val="both"/>
        <w:rPr>
          <w:rFonts w:ascii="Times New Roman" w:hAnsi="Times New Roman" w:cs="Times New Roman"/>
          <w:sz w:val="24"/>
          <w:szCs w:val="24"/>
        </w:rPr>
      </w:pPr>
      <w:r>
        <w:rPr>
          <w:rFonts w:ascii="Times New Roman" w:hAnsi="Times New Roman" w:cs="Times New Roman"/>
          <w:sz w:val="24"/>
          <w:szCs w:val="24"/>
        </w:rPr>
        <w:t>A szociális ellátó rendszernek fel kell készülni arra, hogy a jelentkező problémákra választ tudjon adni. Az önkormányzat pénzbeli és természetbeni támogatási rendszerét felül kell vizsgálni, hogy a támogatás a megfelelő személyekhez kerüljön.</w:t>
      </w:r>
    </w:p>
    <w:p w:rsidR="006A6C79" w:rsidRDefault="006A6C79" w:rsidP="00A46965">
      <w:pPr>
        <w:pStyle w:val="Nincstrkz"/>
        <w:jc w:val="both"/>
        <w:rPr>
          <w:rFonts w:ascii="Times New Roman" w:hAnsi="Times New Roman" w:cs="Times New Roman"/>
          <w:sz w:val="24"/>
          <w:szCs w:val="24"/>
        </w:rPr>
      </w:pPr>
    </w:p>
    <w:p w:rsidR="006A6C79" w:rsidRPr="00990E29" w:rsidRDefault="006A6C79" w:rsidP="006A6C79">
      <w:pPr>
        <w:autoSpaceDE w:val="0"/>
        <w:autoSpaceDN w:val="0"/>
        <w:spacing w:after="0" w:line="240" w:lineRule="auto"/>
        <w:jc w:val="both"/>
        <w:rPr>
          <w:rFonts w:cs="Times New Roman"/>
          <w:b/>
          <w:bCs/>
          <w:szCs w:val="24"/>
        </w:rPr>
      </w:pPr>
      <w:r>
        <w:rPr>
          <w:rFonts w:ascii="Times New Roman" w:hAnsi="Times New Roman" w:cs="Times New Roman"/>
          <w:sz w:val="24"/>
          <w:szCs w:val="24"/>
        </w:rPr>
        <w:t>A Képviselő-testület</w:t>
      </w:r>
      <w:r w:rsidR="004433E9">
        <w:rPr>
          <w:rFonts w:ascii="Times New Roman" w:hAnsi="Times New Roman" w:cs="Times New Roman"/>
          <w:sz w:val="24"/>
          <w:szCs w:val="24"/>
        </w:rPr>
        <w:t xml:space="preserve"> ú</w:t>
      </w:r>
      <w:r>
        <w:rPr>
          <w:rFonts w:ascii="Times New Roman" w:hAnsi="Times New Roman" w:cs="Times New Roman"/>
          <w:sz w:val="24"/>
          <w:szCs w:val="24"/>
        </w:rPr>
        <w:t xml:space="preserve">j </w:t>
      </w:r>
      <w:r w:rsidR="004433E9">
        <w:rPr>
          <w:rFonts w:ascii="Times New Roman" w:hAnsi="Times New Roman" w:cs="Times New Roman"/>
          <w:sz w:val="24"/>
          <w:szCs w:val="24"/>
        </w:rPr>
        <w:t xml:space="preserve">szociális </w:t>
      </w:r>
      <w:r>
        <w:rPr>
          <w:rFonts w:ascii="Times New Roman" w:hAnsi="Times New Roman" w:cs="Times New Roman"/>
          <w:sz w:val="24"/>
          <w:szCs w:val="24"/>
        </w:rPr>
        <w:t xml:space="preserve">rendelet megalkotását </w:t>
      </w:r>
      <w:r w:rsidR="004433E9">
        <w:rPr>
          <w:rFonts w:ascii="Times New Roman" w:hAnsi="Times New Roman" w:cs="Times New Roman"/>
          <w:sz w:val="24"/>
          <w:szCs w:val="24"/>
        </w:rPr>
        <w:t xml:space="preserve">tartja szükségesnek, </w:t>
      </w:r>
      <w:r>
        <w:rPr>
          <w:rFonts w:ascii="Times New Roman" w:hAnsi="Times New Roman" w:cs="Times New Roman"/>
          <w:sz w:val="24"/>
          <w:szCs w:val="24"/>
        </w:rPr>
        <w:t>hogy a</w:t>
      </w:r>
      <w:r w:rsidRPr="006A6C79">
        <w:rPr>
          <w:rFonts w:ascii="Times New Roman" w:hAnsi="Times New Roman" w:cs="Times New Roman"/>
          <w:sz w:val="24"/>
          <w:szCs w:val="24"/>
        </w:rPr>
        <w:t xml:space="preserve"> szociális ellátások jogosultsági köre bővül</w:t>
      </w:r>
      <w:r>
        <w:rPr>
          <w:rFonts w:ascii="Times New Roman" w:hAnsi="Times New Roman" w:cs="Times New Roman"/>
          <w:sz w:val="24"/>
          <w:szCs w:val="24"/>
        </w:rPr>
        <w:t>hessen</w:t>
      </w:r>
      <w:r w:rsidRPr="006A6C79">
        <w:rPr>
          <w:rFonts w:ascii="Times New Roman" w:hAnsi="Times New Roman" w:cs="Times New Roman"/>
          <w:sz w:val="24"/>
          <w:szCs w:val="24"/>
        </w:rPr>
        <w:t xml:space="preserve">, és </w:t>
      </w:r>
      <w:r>
        <w:rPr>
          <w:rFonts w:ascii="Times New Roman" w:hAnsi="Times New Roman" w:cs="Times New Roman"/>
          <w:sz w:val="24"/>
          <w:szCs w:val="24"/>
        </w:rPr>
        <w:t>a támogatások mértéke</w:t>
      </w:r>
      <w:r w:rsidRPr="006A6C79">
        <w:rPr>
          <w:rFonts w:ascii="Times New Roman" w:hAnsi="Times New Roman" w:cs="Times New Roman"/>
          <w:sz w:val="24"/>
          <w:szCs w:val="24"/>
        </w:rPr>
        <w:t xml:space="preserve"> az ellátottakra tekintettel kedvezően</w:t>
      </w:r>
      <w:r>
        <w:rPr>
          <w:rFonts w:ascii="Times New Roman" w:hAnsi="Times New Roman" w:cs="Times New Roman"/>
          <w:sz w:val="24"/>
          <w:szCs w:val="24"/>
        </w:rPr>
        <w:t xml:space="preserve"> változzon.</w:t>
      </w:r>
    </w:p>
    <w:p w:rsidR="006A6C79" w:rsidRDefault="006A6C79" w:rsidP="00A46965">
      <w:pPr>
        <w:pStyle w:val="Nincstrkz"/>
        <w:jc w:val="both"/>
        <w:rPr>
          <w:rFonts w:ascii="Times New Roman" w:hAnsi="Times New Roman" w:cs="Times New Roman"/>
          <w:sz w:val="24"/>
          <w:szCs w:val="24"/>
        </w:rPr>
      </w:pPr>
    </w:p>
    <w:p w:rsidR="006A6C79" w:rsidRPr="006A6C79" w:rsidRDefault="006A6C79" w:rsidP="006A6C79">
      <w:pPr>
        <w:pStyle w:val="Nincstrkz"/>
        <w:jc w:val="both"/>
        <w:rPr>
          <w:rFonts w:ascii="Times New Roman" w:hAnsi="Times New Roman" w:cs="Times New Roman"/>
          <w:sz w:val="24"/>
          <w:szCs w:val="24"/>
        </w:rPr>
      </w:pPr>
      <w:r>
        <w:rPr>
          <w:rFonts w:ascii="Times New Roman" w:hAnsi="Times New Roman" w:cs="Times New Roman"/>
          <w:sz w:val="24"/>
          <w:szCs w:val="24"/>
        </w:rPr>
        <w:t>Az Önkormányzat a következő alap- és szociális szolgáltatásokat biztosítja a Mosonmagyaróvár Térségi Társulás keretében:</w:t>
      </w:r>
    </w:p>
    <w:p w:rsidR="006A6C79" w:rsidRPr="006A6C79" w:rsidRDefault="006A6C79" w:rsidP="006A6C79">
      <w:pPr>
        <w:pStyle w:val="Listaszerbekezds"/>
        <w:numPr>
          <w:ilvl w:val="0"/>
          <w:numId w:val="42"/>
        </w:numPr>
        <w:autoSpaceDE w:val="0"/>
        <w:autoSpaceDN w:val="0"/>
        <w:adjustRightInd w:val="0"/>
        <w:spacing w:after="0" w:line="240" w:lineRule="auto"/>
        <w:jc w:val="both"/>
        <w:rPr>
          <w:rFonts w:ascii="Times New Roman" w:hAnsi="Times New Roman" w:cs="Times New Roman"/>
          <w:sz w:val="24"/>
          <w:szCs w:val="24"/>
        </w:rPr>
      </w:pPr>
      <w:r w:rsidRPr="006A6C79">
        <w:rPr>
          <w:rFonts w:ascii="Times New Roman" w:hAnsi="Times New Roman" w:cs="Times New Roman"/>
          <w:sz w:val="24"/>
          <w:szCs w:val="24"/>
        </w:rPr>
        <w:t>Szociális alapszolgáltatások</w:t>
      </w:r>
    </w:p>
    <w:p w:rsidR="006A6C79" w:rsidRPr="006A6C79" w:rsidRDefault="006A6C79" w:rsidP="006A6C79">
      <w:pPr>
        <w:numPr>
          <w:ilvl w:val="0"/>
          <w:numId w:val="40"/>
        </w:numPr>
        <w:autoSpaceDE w:val="0"/>
        <w:autoSpaceDN w:val="0"/>
        <w:adjustRightInd w:val="0"/>
        <w:spacing w:after="0" w:line="240" w:lineRule="auto"/>
        <w:jc w:val="both"/>
        <w:rPr>
          <w:rFonts w:ascii="Times New Roman" w:eastAsia="TimesNewRomanPSMT" w:hAnsi="Times New Roman" w:cs="Times New Roman"/>
          <w:sz w:val="24"/>
          <w:szCs w:val="24"/>
        </w:rPr>
      </w:pPr>
      <w:r w:rsidRPr="006A6C79">
        <w:rPr>
          <w:rFonts w:ascii="Times New Roman" w:hAnsi="Times New Roman" w:cs="Times New Roman"/>
          <w:sz w:val="24"/>
          <w:szCs w:val="24"/>
        </w:rPr>
        <w:t>étkeztetés,</w:t>
      </w:r>
    </w:p>
    <w:p w:rsidR="006A6C79" w:rsidRPr="006A6C79" w:rsidRDefault="006A6C79" w:rsidP="006A6C79">
      <w:pPr>
        <w:numPr>
          <w:ilvl w:val="0"/>
          <w:numId w:val="40"/>
        </w:numPr>
        <w:autoSpaceDE w:val="0"/>
        <w:autoSpaceDN w:val="0"/>
        <w:adjustRightInd w:val="0"/>
        <w:spacing w:after="0" w:line="240" w:lineRule="auto"/>
        <w:jc w:val="both"/>
        <w:rPr>
          <w:rFonts w:ascii="Times New Roman" w:eastAsia="TimesNewRomanPSMT" w:hAnsi="Times New Roman" w:cs="Times New Roman"/>
          <w:sz w:val="24"/>
          <w:szCs w:val="24"/>
        </w:rPr>
      </w:pPr>
      <w:r w:rsidRPr="006A6C79">
        <w:rPr>
          <w:rFonts w:ascii="Times New Roman" w:hAnsi="Times New Roman" w:cs="Times New Roman"/>
          <w:sz w:val="24"/>
          <w:szCs w:val="24"/>
        </w:rPr>
        <w:t>házi segítségnyújtás,</w:t>
      </w:r>
      <w:r w:rsidRPr="006A6C79">
        <w:rPr>
          <w:rFonts w:ascii="Times New Roman" w:eastAsia="TimesNewRomanPSMT" w:hAnsi="Times New Roman" w:cs="Times New Roman"/>
          <w:sz w:val="24"/>
          <w:szCs w:val="24"/>
        </w:rPr>
        <w:t xml:space="preserve"> </w:t>
      </w:r>
    </w:p>
    <w:p w:rsidR="006A6C79" w:rsidRPr="006A6C79" w:rsidRDefault="006A6C79" w:rsidP="006A6C79">
      <w:pPr>
        <w:numPr>
          <w:ilvl w:val="0"/>
          <w:numId w:val="40"/>
        </w:numPr>
        <w:autoSpaceDE w:val="0"/>
        <w:autoSpaceDN w:val="0"/>
        <w:adjustRightInd w:val="0"/>
        <w:spacing w:after="0" w:line="240" w:lineRule="auto"/>
        <w:jc w:val="both"/>
        <w:rPr>
          <w:rFonts w:ascii="Times New Roman" w:hAnsi="Times New Roman" w:cs="Times New Roman"/>
          <w:sz w:val="24"/>
          <w:szCs w:val="24"/>
        </w:rPr>
      </w:pPr>
      <w:r w:rsidRPr="006A6C79">
        <w:rPr>
          <w:rFonts w:ascii="Times New Roman" w:eastAsia="TimesNewRomanPSMT" w:hAnsi="Times New Roman" w:cs="Times New Roman"/>
          <w:sz w:val="24"/>
          <w:szCs w:val="24"/>
        </w:rPr>
        <w:t>jelzőrendszeres házi segítségnyújtás,</w:t>
      </w:r>
    </w:p>
    <w:p w:rsidR="006A6C79" w:rsidRPr="006A6C79" w:rsidRDefault="006A6C79" w:rsidP="006A6C79">
      <w:pPr>
        <w:numPr>
          <w:ilvl w:val="0"/>
          <w:numId w:val="40"/>
        </w:numPr>
        <w:autoSpaceDE w:val="0"/>
        <w:autoSpaceDN w:val="0"/>
        <w:adjustRightInd w:val="0"/>
        <w:spacing w:after="0" w:line="240" w:lineRule="auto"/>
        <w:jc w:val="both"/>
        <w:rPr>
          <w:rFonts w:ascii="Times New Roman" w:hAnsi="Times New Roman" w:cs="Times New Roman"/>
          <w:sz w:val="24"/>
          <w:szCs w:val="24"/>
        </w:rPr>
      </w:pPr>
      <w:r w:rsidRPr="006A6C79">
        <w:rPr>
          <w:rFonts w:ascii="Times New Roman" w:hAnsi="Times New Roman" w:cs="Times New Roman"/>
          <w:sz w:val="24"/>
          <w:szCs w:val="24"/>
        </w:rPr>
        <w:t>családsegítés.</w:t>
      </w:r>
    </w:p>
    <w:p w:rsidR="006A6C79" w:rsidRPr="006A6C79" w:rsidRDefault="006A6C79" w:rsidP="006A6C79">
      <w:pPr>
        <w:pStyle w:val="Listaszerbekezds"/>
        <w:numPr>
          <w:ilvl w:val="0"/>
          <w:numId w:val="42"/>
        </w:numPr>
        <w:autoSpaceDE w:val="0"/>
        <w:autoSpaceDN w:val="0"/>
        <w:adjustRightInd w:val="0"/>
        <w:spacing w:after="0" w:line="240" w:lineRule="auto"/>
        <w:jc w:val="both"/>
        <w:rPr>
          <w:rFonts w:ascii="Times New Roman" w:hAnsi="Times New Roman" w:cs="Times New Roman"/>
          <w:sz w:val="24"/>
          <w:szCs w:val="24"/>
        </w:rPr>
      </w:pPr>
      <w:r w:rsidRPr="006A6C79">
        <w:rPr>
          <w:rFonts w:ascii="Times New Roman" w:hAnsi="Times New Roman" w:cs="Times New Roman"/>
          <w:sz w:val="24"/>
          <w:szCs w:val="24"/>
        </w:rPr>
        <w:t>Gyermekjóléti alapellátások</w:t>
      </w:r>
    </w:p>
    <w:p w:rsidR="006A6C79" w:rsidRPr="006A6C79" w:rsidRDefault="006A6C79" w:rsidP="006A6C79">
      <w:pPr>
        <w:numPr>
          <w:ilvl w:val="0"/>
          <w:numId w:val="39"/>
        </w:numPr>
        <w:autoSpaceDE w:val="0"/>
        <w:autoSpaceDN w:val="0"/>
        <w:adjustRightInd w:val="0"/>
        <w:spacing w:after="0" w:line="240" w:lineRule="auto"/>
        <w:jc w:val="both"/>
        <w:rPr>
          <w:rFonts w:ascii="Times New Roman" w:hAnsi="Times New Roman" w:cs="Times New Roman"/>
          <w:sz w:val="24"/>
          <w:szCs w:val="24"/>
        </w:rPr>
      </w:pPr>
      <w:r w:rsidRPr="006A6C79">
        <w:rPr>
          <w:rFonts w:ascii="Times New Roman" w:hAnsi="Times New Roman" w:cs="Times New Roman"/>
          <w:sz w:val="24"/>
          <w:szCs w:val="24"/>
        </w:rPr>
        <w:t>gyermekjóléti szolgálat,</w:t>
      </w:r>
    </w:p>
    <w:p w:rsidR="006A6C79" w:rsidRPr="006A6C79" w:rsidRDefault="006A6C79" w:rsidP="006A6C79">
      <w:pPr>
        <w:numPr>
          <w:ilvl w:val="0"/>
          <w:numId w:val="39"/>
        </w:numPr>
        <w:autoSpaceDE w:val="0"/>
        <w:autoSpaceDN w:val="0"/>
        <w:adjustRightInd w:val="0"/>
        <w:spacing w:after="0" w:line="240" w:lineRule="auto"/>
        <w:jc w:val="both"/>
        <w:rPr>
          <w:rFonts w:ascii="Times New Roman" w:hAnsi="Times New Roman" w:cs="Times New Roman"/>
          <w:sz w:val="24"/>
          <w:szCs w:val="24"/>
        </w:rPr>
      </w:pPr>
      <w:r w:rsidRPr="006A6C79">
        <w:rPr>
          <w:rFonts w:ascii="Times New Roman" w:hAnsi="Times New Roman" w:cs="Times New Roman"/>
          <w:sz w:val="24"/>
          <w:szCs w:val="24"/>
        </w:rPr>
        <w:t>gyermekek napközbeni ellátása.</w:t>
      </w:r>
    </w:p>
    <w:p w:rsidR="006A6C79" w:rsidRPr="006A6C79" w:rsidRDefault="006A6C79" w:rsidP="00A46965">
      <w:pPr>
        <w:pStyle w:val="Nincstrkz"/>
        <w:jc w:val="both"/>
        <w:rPr>
          <w:rFonts w:ascii="Times New Roman" w:hAnsi="Times New Roman" w:cs="Times New Roman"/>
          <w:sz w:val="24"/>
          <w:szCs w:val="24"/>
        </w:rPr>
      </w:pPr>
    </w:p>
    <w:p w:rsidR="006A6C79" w:rsidRDefault="006A6C79" w:rsidP="006A6C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település lélekszáma alapján bölcsődei ellátás biztosítására nem kötelezett az Önkormányzat, de igény merült fel a település lakossága részéről a bölcsődei ellátásra. A képviselő-testület döntött arról, hogy a felmerülő bölcsődei igényeket a Mosonmagyaróvári Egyesített Bölcsődék Intézményén keresztül fogja biztosítani megállapodás alapján.</w:t>
      </w:r>
      <w:r w:rsidR="00EE2E72">
        <w:rPr>
          <w:rFonts w:ascii="Times New Roman" w:hAnsi="Times New Roman" w:cs="Times New Roman"/>
          <w:sz w:val="24"/>
          <w:szCs w:val="24"/>
        </w:rPr>
        <w:t xml:space="preserve"> </w:t>
      </w:r>
      <w:r w:rsidR="0078157F">
        <w:rPr>
          <w:rFonts w:ascii="Times New Roman" w:hAnsi="Times New Roman" w:cs="Times New Roman"/>
          <w:sz w:val="24"/>
          <w:szCs w:val="24"/>
        </w:rPr>
        <w:t xml:space="preserve">Cél: </w:t>
      </w:r>
      <w:r w:rsidR="00EE2E72">
        <w:rPr>
          <w:rFonts w:ascii="Times New Roman" w:hAnsi="Times New Roman" w:cs="Times New Roman"/>
          <w:sz w:val="24"/>
          <w:szCs w:val="24"/>
        </w:rPr>
        <w:t>bölcsődei csoport, minibölcsőde létrehozás</w:t>
      </w:r>
      <w:r w:rsidR="0078157F">
        <w:rPr>
          <w:rFonts w:ascii="Times New Roman" w:hAnsi="Times New Roman" w:cs="Times New Roman"/>
          <w:sz w:val="24"/>
          <w:szCs w:val="24"/>
        </w:rPr>
        <w:t>a.</w:t>
      </w:r>
    </w:p>
    <w:p w:rsidR="00A73FFF" w:rsidRPr="006A6C79" w:rsidRDefault="00A73FFF" w:rsidP="00411514">
      <w:pPr>
        <w:pStyle w:val="Nincstrkz"/>
        <w:jc w:val="both"/>
        <w:rPr>
          <w:rFonts w:ascii="Times New Roman" w:hAnsi="Times New Roman" w:cs="Times New Roman"/>
          <w:sz w:val="24"/>
          <w:szCs w:val="24"/>
        </w:rPr>
      </w:pPr>
    </w:p>
    <w:p w:rsidR="000849DA" w:rsidRDefault="00A61A42" w:rsidP="00B3031B">
      <w:pPr>
        <w:pStyle w:val="Nincstrkz"/>
        <w:jc w:val="both"/>
        <w:rPr>
          <w:rFonts w:ascii="Times New Roman" w:hAnsi="Times New Roman" w:cs="Times New Roman"/>
          <w:sz w:val="24"/>
          <w:szCs w:val="24"/>
        </w:rPr>
      </w:pPr>
      <w:r>
        <w:rPr>
          <w:rFonts w:ascii="Times New Roman" w:hAnsi="Times New Roman" w:cs="Times New Roman"/>
          <w:sz w:val="24"/>
          <w:szCs w:val="24"/>
        </w:rPr>
        <w:t>Az Önkormányzat csatlakozni kíván a Mosonmagyaróvári Térségi Társulási által fenntartott szociális intézmény alábbi szolgáltatásihoz 2021. január 1. napjával:</w:t>
      </w:r>
    </w:p>
    <w:p w:rsidR="00A61A42" w:rsidRDefault="00A61A42" w:rsidP="00A61A42">
      <w:pPr>
        <w:pStyle w:val="Nincstrkz"/>
        <w:numPr>
          <w:ilvl w:val="0"/>
          <w:numId w:val="43"/>
        </w:numPr>
        <w:jc w:val="both"/>
        <w:rPr>
          <w:rFonts w:ascii="Times New Roman" w:hAnsi="Times New Roman" w:cs="Times New Roman"/>
          <w:sz w:val="24"/>
          <w:szCs w:val="24"/>
        </w:rPr>
      </w:pPr>
      <w:r>
        <w:rPr>
          <w:rFonts w:ascii="Times New Roman" w:hAnsi="Times New Roman" w:cs="Times New Roman"/>
          <w:sz w:val="24"/>
          <w:szCs w:val="24"/>
        </w:rPr>
        <w:t>Idősek klubjai</w:t>
      </w:r>
    </w:p>
    <w:p w:rsidR="00A61A42" w:rsidRDefault="00295E92" w:rsidP="00A61A42">
      <w:pPr>
        <w:pStyle w:val="Nincstrkz"/>
        <w:numPr>
          <w:ilvl w:val="0"/>
          <w:numId w:val="43"/>
        </w:numPr>
        <w:jc w:val="both"/>
        <w:rPr>
          <w:rFonts w:ascii="Times New Roman" w:hAnsi="Times New Roman" w:cs="Times New Roman"/>
          <w:sz w:val="24"/>
          <w:szCs w:val="24"/>
        </w:rPr>
      </w:pPr>
      <w:r>
        <w:rPr>
          <w:rFonts w:ascii="Times New Roman" w:hAnsi="Times New Roman" w:cs="Times New Roman"/>
          <w:sz w:val="24"/>
          <w:szCs w:val="24"/>
        </w:rPr>
        <w:t xml:space="preserve">Gondozóház, </w:t>
      </w:r>
      <w:r w:rsidR="00A61A42">
        <w:rPr>
          <w:rFonts w:ascii="Times New Roman" w:hAnsi="Times New Roman" w:cs="Times New Roman"/>
          <w:sz w:val="24"/>
          <w:szCs w:val="24"/>
        </w:rPr>
        <w:t>Idősek Otthonai.</w:t>
      </w:r>
    </w:p>
    <w:p w:rsidR="00A61A42" w:rsidRDefault="00A61A42" w:rsidP="00A61A42">
      <w:pPr>
        <w:pStyle w:val="Nincstrkz"/>
        <w:jc w:val="both"/>
        <w:rPr>
          <w:rFonts w:ascii="Times New Roman" w:hAnsi="Times New Roman" w:cs="Times New Roman"/>
          <w:sz w:val="24"/>
          <w:szCs w:val="24"/>
        </w:rPr>
      </w:pPr>
    </w:p>
    <w:p w:rsidR="00A61A42" w:rsidRDefault="00A61A42" w:rsidP="00A61A42">
      <w:pPr>
        <w:tabs>
          <w:tab w:val="left" w:pos="284"/>
        </w:tabs>
        <w:spacing w:after="0" w:line="240" w:lineRule="auto"/>
        <w:jc w:val="both"/>
        <w:rPr>
          <w:rFonts w:ascii="Times New Roman" w:hAnsi="Times New Roman" w:cs="Times New Roman"/>
          <w:iCs/>
          <w:color w:val="000000"/>
          <w:sz w:val="24"/>
          <w:szCs w:val="24"/>
        </w:rPr>
      </w:pPr>
      <w:r>
        <w:rPr>
          <w:rFonts w:ascii="Times New Roman" w:hAnsi="Times New Roman" w:cs="Times New Roman"/>
          <w:sz w:val="24"/>
          <w:szCs w:val="24"/>
        </w:rPr>
        <w:t>A Képviselő-testület pénzügyi támogatást biztosít a Hospice Ház működéséhez a</w:t>
      </w:r>
      <w:r w:rsidRPr="00A61A42">
        <w:rPr>
          <w:rFonts w:ascii="Times New Roman" w:hAnsi="Times New Roman" w:cs="Times New Roman"/>
          <w:sz w:val="24"/>
          <w:szCs w:val="24"/>
        </w:rPr>
        <w:t xml:space="preserve"> </w:t>
      </w:r>
      <w:r w:rsidRPr="00A61A42">
        <w:rPr>
          <w:rFonts w:ascii="Times New Roman" w:hAnsi="Times New Roman" w:cs="Times New Roman"/>
          <w:b/>
          <w:sz w:val="24"/>
          <w:szCs w:val="24"/>
        </w:rPr>
        <w:t>Hospice- Segítő Kéz Alapítvány</w:t>
      </w:r>
      <w:r>
        <w:rPr>
          <w:rFonts w:ascii="Times New Roman" w:hAnsi="Times New Roman" w:cs="Times New Roman"/>
          <w:sz w:val="24"/>
          <w:szCs w:val="24"/>
        </w:rPr>
        <w:t xml:space="preserve">on keresztül, ahol </w:t>
      </w:r>
      <w:r w:rsidRPr="00A61A42">
        <w:rPr>
          <w:rFonts w:ascii="Times New Roman" w:hAnsi="Times New Roman" w:cs="Times New Roman"/>
          <w:iCs/>
          <w:color w:val="000000"/>
          <w:sz w:val="24"/>
          <w:szCs w:val="24"/>
        </w:rPr>
        <w:t xml:space="preserve">a végstádiumú daganatos betegek </w:t>
      </w:r>
      <w:r>
        <w:rPr>
          <w:rFonts w:ascii="Times New Roman" w:hAnsi="Times New Roman" w:cs="Times New Roman"/>
          <w:iCs/>
          <w:color w:val="000000"/>
          <w:sz w:val="24"/>
          <w:szCs w:val="24"/>
        </w:rPr>
        <w:t>fekvőbeteg ellátása folyik. Ezt szükség esetén a településen rászorulók is igénybe vehetik.</w:t>
      </w:r>
    </w:p>
    <w:p w:rsidR="00A61A42" w:rsidRDefault="00A61A42" w:rsidP="00A61A42">
      <w:pPr>
        <w:tabs>
          <w:tab w:val="left" w:pos="284"/>
        </w:tabs>
        <w:spacing w:after="0" w:line="240" w:lineRule="auto"/>
        <w:jc w:val="both"/>
        <w:rPr>
          <w:rFonts w:ascii="Times New Roman" w:hAnsi="Times New Roman" w:cs="Times New Roman"/>
          <w:iCs/>
          <w:color w:val="000000"/>
          <w:sz w:val="24"/>
          <w:szCs w:val="24"/>
        </w:rPr>
      </w:pPr>
    </w:p>
    <w:p w:rsidR="00A61A42" w:rsidRDefault="001A468A" w:rsidP="00A61A42">
      <w:pPr>
        <w:tabs>
          <w:tab w:val="left" w:pos="284"/>
        </w:tabs>
        <w:spacing w:after="0" w:line="240" w:lineRule="auto"/>
        <w:jc w:val="both"/>
        <w:rPr>
          <w:rFonts w:ascii="Times New Roman" w:hAnsi="Times New Roman" w:cs="Times New Roman"/>
          <w:b/>
          <w:iCs/>
          <w:color w:val="000000"/>
          <w:sz w:val="24"/>
          <w:szCs w:val="24"/>
        </w:rPr>
      </w:pPr>
      <w:r>
        <w:rPr>
          <w:rFonts w:ascii="Times New Roman" w:hAnsi="Times New Roman" w:cs="Times New Roman"/>
          <w:b/>
          <w:iCs/>
          <w:color w:val="000000"/>
          <w:sz w:val="24"/>
          <w:szCs w:val="24"/>
        </w:rPr>
        <w:t>Közösségi tér és a sport támogatása</w:t>
      </w:r>
    </w:p>
    <w:p w:rsidR="001A468A" w:rsidRDefault="001A468A" w:rsidP="00A61A42">
      <w:pPr>
        <w:tabs>
          <w:tab w:val="left" w:pos="284"/>
        </w:tabs>
        <w:spacing w:after="0" w:line="240" w:lineRule="auto"/>
        <w:jc w:val="both"/>
        <w:rPr>
          <w:rFonts w:ascii="Times New Roman" w:hAnsi="Times New Roman" w:cs="Times New Roman"/>
          <w:b/>
          <w:iCs/>
          <w:color w:val="000000"/>
          <w:sz w:val="24"/>
          <w:szCs w:val="24"/>
        </w:rPr>
      </w:pPr>
    </w:p>
    <w:p w:rsidR="001A468A" w:rsidRDefault="00017116" w:rsidP="00A61A42">
      <w:pPr>
        <w:tabs>
          <w:tab w:val="left" w:pos="28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Az Ön</w:t>
      </w:r>
      <w:r w:rsidR="001A468A">
        <w:rPr>
          <w:rFonts w:ascii="Times New Roman" w:hAnsi="Times New Roman" w:cs="Times New Roman"/>
          <w:iCs/>
          <w:color w:val="000000"/>
          <w:sz w:val="24"/>
          <w:szCs w:val="24"/>
        </w:rPr>
        <w:t>kormányzat a közművelődés és kultúra tevékenységekkel kapcsolatban, az önkormányzati rendeletben, illetve a jogszabályokban előírt szolgáltatások biztosítása és a szolgáltatások színvonalának emelése érdekében a következő feladatok ellátásának szükségességét fogalmazza meg:</w:t>
      </w:r>
    </w:p>
    <w:p w:rsidR="001A468A" w:rsidRDefault="00706ECB" w:rsidP="00A61A42">
      <w:pPr>
        <w:tabs>
          <w:tab w:val="left" w:pos="28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A közművelődéssel kapcsolatos feladatok:</w:t>
      </w:r>
    </w:p>
    <w:p w:rsidR="00706ECB" w:rsidRDefault="00DF7F0B" w:rsidP="00706ECB">
      <w:pPr>
        <w:pStyle w:val="Listaszerbekezds"/>
        <w:numPr>
          <w:ilvl w:val="0"/>
          <w:numId w:val="13"/>
        </w:numPr>
        <w:tabs>
          <w:tab w:val="left" w:pos="28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felül kell vizsgálni a </w:t>
      </w:r>
      <w:r w:rsidR="00706ECB">
        <w:rPr>
          <w:rFonts w:ascii="Times New Roman" w:hAnsi="Times New Roman" w:cs="Times New Roman"/>
          <w:iCs/>
          <w:color w:val="000000"/>
          <w:sz w:val="24"/>
          <w:szCs w:val="24"/>
        </w:rPr>
        <w:t xml:space="preserve"> közművelődési rendelet</w:t>
      </w:r>
      <w:r>
        <w:rPr>
          <w:rFonts w:ascii="Times New Roman" w:hAnsi="Times New Roman" w:cs="Times New Roman"/>
          <w:iCs/>
          <w:color w:val="000000"/>
          <w:sz w:val="24"/>
          <w:szCs w:val="24"/>
        </w:rPr>
        <w:t>et, szükség esetén új rendeletet kell alkotni,</w:t>
      </w:r>
    </w:p>
    <w:p w:rsidR="00706ECB" w:rsidRDefault="00706ECB" w:rsidP="00706ECB">
      <w:pPr>
        <w:pStyle w:val="Listaszerbekezds"/>
        <w:numPr>
          <w:ilvl w:val="0"/>
          <w:numId w:val="13"/>
        </w:numPr>
        <w:tabs>
          <w:tab w:val="left" w:pos="28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pályázati lehetőségek kihasználása</w:t>
      </w:r>
      <w:r w:rsidR="00DF7F0B">
        <w:rPr>
          <w:rFonts w:ascii="Times New Roman" w:hAnsi="Times New Roman" w:cs="Times New Roman"/>
          <w:iCs/>
          <w:color w:val="000000"/>
          <w:sz w:val="24"/>
          <w:szCs w:val="24"/>
        </w:rPr>
        <w:t>,</w:t>
      </w:r>
    </w:p>
    <w:p w:rsidR="00706ECB" w:rsidRDefault="00DF7F0B" w:rsidP="00706ECB">
      <w:pPr>
        <w:pStyle w:val="Listaszerbekezds"/>
        <w:numPr>
          <w:ilvl w:val="0"/>
          <w:numId w:val="13"/>
        </w:numPr>
        <w:tabs>
          <w:tab w:val="left" w:pos="28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bemutatkozási lehetőséget kell biztosítani a helyi művészek, civil szervezetek számára,</w:t>
      </w:r>
    </w:p>
    <w:p w:rsidR="00706ECB" w:rsidRDefault="00706ECB" w:rsidP="00706ECB">
      <w:pPr>
        <w:pStyle w:val="Listaszerbekezds"/>
        <w:numPr>
          <w:ilvl w:val="0"/>
          <w:numId w:val="13"/>
        </w:numPr>
        <w:tabs>
          <w:tab w:val="left" w:pos="28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civil szervezetek bevonása,</w:t>
      </w:r>
    </w:p>
    <w:p w:rsidR="00706ECB" w:rsidRDefault="00706ECB" w:rsidP="00706ECB">
      <w:pPr>
        <w:pStyle w:val="Listaszerbekezds"/>
        <w:numPr>
          <w:ilvl w:val="0"/>
          <w:numId w:val="13"/>
        </w:numPr>
        <w:tabs>
          <w:tab w:val="left" w:pos="28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ismeretterjesztő előadássorozatok rendszeres tartása,</w:t>
      </w:r>
    </w:p>
    <w:p w:rsidR="00706ECB" w:rsidRDefault="00706ECB" w:rsidP="00706ECB">
      <w:pPr>
        <w:pStyle w:val="Listaszerbekezds"/>
        <w:numPr>
          <w:ilvl w:val="0"/>
          <w:numId w:val="13"/>
        </w:numPr>
        <w:tabs>
          <w:tab w:val="left" w:pos="28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hagyományok őrzése.</w:t>
      </w:r>
    </w:p>
    <w:p w:rsidR="00706ECB" w:rsidRDefault="00706ECB" w:rsidP="00706ECB">
      <w:pPr>
        <w:tabs>
          <w:tab w:val="left" w:pos="284"/>
        </w:tabs>
        <w:spacing w:after="0" w:line="240" w:lineRule="auto"/>
        <w:jc w:val="both"/>
        <w:rPr>
          <w:rFonts w:ascii="Times New Roman" w:hAnsi="Times New Roman" w:cs="Times New Roman"/>
          <w:iCs/>
          <w:color w:val="000000"/>
          <w:sz w:val="24"/>
          <w:szCs w:val="24"/>
        </w:rPr>
      </w:pPr>
    </w:p>
    <w:p w:rsidR="00706ECB" w:rsidRDefault="00706ECB" w:rsidP="00706ECB">
      <w:pPr>
        <w:tabs>
          <w:tab w:val="left" w:pos="28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A könyvtár működtetése során:</w:t>
      </w:r>
    </w:p>
    <w:p w:rsidR="00DF7F0B" w:rsidRDefault="00DF7F0B" w:rsidP="00DF7F0B">
      <w:pPr>
        <w:pStyle w:val="Listaszerbekezds"/>
        <w:numPr>
          <w:ilvl w:val="0"/>
          <w:numId w:val="13"/>
        </w:numPr>
        <w:tabs>
          <w:tab w:val="left" w:pos="28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a könyvtár működtetésének fejlesztése a lakossági igények széles körű kiszolgálása érdekében, a nyitva tartását az igényekhez kell igazítani.</w:t>
      </w:r>
    </w:p>
    <w:p w:rsidR="00DF7F0B" w:rsidRDefault="00DF7F0B" w:rsidP="00DF7F0B">
      <w:pPr>
        <w:pStyle w:val="Listaszerbekezds"/>
        <w:numPr>
          <w:ilvl w:val="0"/>
          <w:numId w:val="13"/>
        </w:numPr>
        <w:tabs>
          <w:tab w:val="left" w:pos="28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a könyvállomány gyarapítása érdekében ki kell használni a pályázati lehetőségeket, fogadni kell a magánszemélyek, vállalkozások folyóirat, könyv fel</w:t>
      </w:r>
      <w:r w:rsidR="00F63EE8">
        <w:rPr>
          <w:rFonts w:ascii="Times New Roman" w:hAnsi="Times New Roman" w:cs="Times New Roman"/>
          <w:iCs/>
          <w:color w:val="000000"/>
          <w:sz w:val="24"/>
          <w:szCs w:val="24"/>
        </w:rPr>
        <w:t>aj</w:t>
      </w:r>
      <w:r>
        <w:rPr>
          <w:rFonts w:ascii="Times New Roman" w:hAnsi="Times New Roman" w:cs="Times New Roman"/>
          <w:iCs/>
          <w:color w:val="000000"/>
          <w:sz w:val="24"/>
          <w:szCs w:val="24"/>
        </w:rPr>
        <w:t>ánlásait, illetve anyagi támogatását.</w:t>
      </w:r>
    </w:p>
    <w:p w:rsidR="004B5D29" w:rsidRDefault="004B5D29" w:rsidP="00706ECB">
      <w:pPr>
        <w:tabs>
          <w:tab w:val="left" w:pos="284"/>
        </w:tabs>
        <w:spacing w:after="0" w:line="240" w:lineRule="auto"/>
        <w:jc w:val="both"/>
        <w:rPr>
          <w:rFonts w:ascii="Times New Roman" w:hAnsi="Times New Roman" w:cs="Times New Roman"/>
          <w:b/>
          <w:iCs/>
          <w:color w:val="000000"/>
          <w:sz w:val="24"/>
          <w:szCs w:val="24"/>
        </w:rPr>
      </w:pPr>
    </w:p>
    <w:p w:rsidR="0078157F" w:rsidRDefault="0078157F" w:rsidP="00706ECB">
      <w:pPr>
        <w:tabs>
          <w:tab w:val="left" w:pos="284"/>
        </w:tabs>
        <w:spacing w:after="0" w:line="240" w:lineRule="auto"/>
        <w:jc w:val="both"/>
        <w:rPr>
          <w:rFonts w:ascii="Times New Roman" w:hAnsi="Times New Roman" w:cs="Times New Roman"/>
          <w:b/>
          <w:iCs/>
          <w:color w:val="000000"/>
          <w:sz w:val="24"/>
          <w:szCs w:val="24"/>
        </w:rPr>
      </w:pPr>
    </w:p>
    <w:p w:rsidR="0078157F" w:rsidRDefault="0078157F" w:rsidP="00706ECB">
      <w:pPr>
        <w:tabs>
          <w:tab w:val="left" w:pos="284"/>
        </w:tabs>
        <w:spacing w:after="0" w:line="240" w:lineRule="auto"/>
        <w:jc w:val="both"/>
        <w:rPr>
          <w:rFonts w:ascii="Times New Roman" w:hAnsi="Times New Roman" w:cs="Times New Roman"/>
          <w:b/>
          <w:iCs/>
          <w:color w:val="000000"/>
          <w:sz w:val="24"/>
          <w:szCs w:val="24"/>
        </w:rPr>
      </w:pPr>
    </w:p>
    <w:p w:rsidR="0078157F" w:rsidRDefault="0078157F" w:rsidP="00706ECB">
      <w:pPr>
        <w:tabs>
          <w:tab w:val="left" w:pos="284"/>
        </w:tabs>
        <w:spacing w:after="0" w:line="240" w:lineRule="auto"/>
        <w:jc w:val="both"/>
        <w:rPr>
          <w:rFonts w:ascii="Times New Roman" w:hAnsi="Times New Roman" w:cs="Times New Roman"/>
          <w:b/>
          <w:iCs/>
          <w:color w:val="000000"/>
          <w:sz w:val="24"/>
          <w:szCs w:val="24"/>
        </w:rPr>
      </w:pPr>
    </w:p>
    <w:p w:rsidR="00706ECB" w:rsidRDefault="00706ECB" w:rsidP="00706ECB">
      <w:pPr>
        <w:tabs>
          <w:tab w:val="left" w:pos="284"/>
        </w:tabs>
        <w:spacing w:after="0" w:line="240" w:lineRule="auto"/>
        <w:jc w:val="both"/>
        <w:rPr>
          <w:rFonts w:ascii="Times New Roman" w:hAnsi="Times New Roman" w:cs="Times New Roman"/>
          <w:b/>
          <w:iCs/>
          <w:color w:val="000000"/>
          <w:sz w:val="24"/>
          <w:szCs w:val="24"/>
        </w:rPr>
      </w:pPr>
      <w:r w:rsidRPr="00706ECB">
        <w:rPr>
          <w:rFonts w:ascii="Times New Roman" w:hAnsi="Times New Roman" w:cs="Times New Roman"/>
          <w:b/>
          <w:iCs/>
          <w:color w:val="000000"/>
          <w:sz w:val="24"/>
          <w:szCs w:val="24"/>
        </w:rPr>
        <w:t>Tájház</w:t>
      </w:r>
    </w:p>
    <w:p w:rsidR="00D20BE9" w:rsidRDefault="00710676" w:rsidP="00706ECB">
      <w:pPr>
        <w:tabs>
          <w:tab w:val="left" w:pos="284"/>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Pr="00710676">
        <w:rPr>
          <w:rFonts w:ascii="Times New Roman" w:hAnsi="Times New Roman" w:cs="Times New Roman"/>
          <w:sz w:val="24"/>
          <w:szCs w:val="24"/>
          <w:shd w:val="clear" w:color="auto" w:fill="FFFFFF"/>
        </w:rPr>
        <w:t xml:space="preserve">z önkormányzat </w:t>
      </w:r>
      <w:r w:rsidR="00D20BE9">
        <w:rPr>
          <w:rFonts w:ascii="Times New Roman" w:hAnsi="Times New Roman" w:cs="Times New Roman"/>
          <w:sz w:val="24"/>
          <w:szCs w:val="24"/>
          <w:shd w:val="clear" w:color="auto" w:fill="FFFFFF"/>
        </w:rPr>
        <w:t xml:space="preserve">megvásárolta </w:t>
      </w:r>
      <w:r>
        <w:rPr>
          <w:rFonts w:ascii="Times New Roman" w:hAnsi="Times New Roman" w:cs="Times New Roman"/>
          <w:sz w:val="24"/>
          <w:szCs w:val="24"/>
          <w:shd w:val="clear" w:color="auto" w:fill="FFFFFF"/>
        </w:rPr>
        <w:t xml:space="preserve">a település legrégebbi házát, az ún. </w:t>
      </w:r>
      <w:r w:rsidRPr="00710676">
        <w:rPr>
          <w:rFonts w:ascii="Times New Roman" w:hAnsi="Times New Roman" w:cs="Times New Roman"/>
          <w:sz w:val="24"/>
          <w:szCs w:val="24"/>
          <w:shd w:val="clear" w:color="auto" w:fill="FFFFFF"/>
        </w:rPr>
        <w:t>Wurcz-házat</w:t>
      </w:r>
      <w:r>
        <w:rPr>
          <w:rFonts w:ascii="Times New Roman" w:hAnsi="Times New Roman" w:cs="Times New Roman"/>
          <w:sz w:val="24"/>
          <w:szCs w:val="24"/>
          <w:shd w:val="clear" w:color="auto" w:fill="FFFFFF"/>
        </w:rPr>
        <w:t xml:space="preserve"> a</w:t>
      </w:r>
      <w:r w:rsidRPr="00710676">
        <w:rPr>
          <w:rFonts w:ascii="Times New Roman" w:hAnsi="Times New Roman" w:cs="Times New Roman"/>
          <w:sz w:val="24"/>
          <w:szCs w:val="24"/>
          <w:shd w:val="clear" w:color="auto" w:fill="FFFFFF"/>
        </w:rPr>
        <w:t xml:space="preserve"> horvát kultúrához való ragaszkodás jeleként</w:t>
      </w:r>
      <w:r>
        <w:rPr>
          <w:rFonts w:ascii="Times New Roman" w:hAnsi="Times New Roman" w:cs="Times New Roman"/>
          <w:sz w:val="24"/>
          <w:szCs w:val="24"/>
          <w:shd w:val="clear" w:color="auto" w:fill="FFFFFF"/>
        </w:rPr>
        <w:t>, amelyet tájházzá alakított</w:t>
      </w:r>
      <w:r w:rsidRPr="00710676">
        <w:rPr>
          <w:rFonts w:ascii="Times New Roman" w:hAnsi="Times New Roman" w:cs="Times New Roman"/>
          <w:sz w:val="24"/>
          <w:szCs w:val="24"/>
          <w:shd w:val="clear" w:color="auto" w:fill="FFFFFF"/>
        </w:rPr>
        <w:t xml:space="preserve">. </w:t>
      </w:r>
      <w:r w:rsidR="00D20BE9">
        <w:rPr>
          <w:rFonts w:ascii="Times New Roman" w:hAnsi="Times New Roman" w:cs="Times New Roman"/>
          <w:sz w:val="24"/>
          <w:szCs w:val="24"/>
          <w:shd w:val="clear" w:color="auto" w:fill="FFFFFF"/>
        </w:rPr>
        <w:t xml:space="preserve">A tájház országosan műemlékileg védett épület. </w:t>
      </w:r>
    </w:p>
    <w:p w:rsidR="00706ECB" w:rsidRDefault="00710676" w:rsidP="00706ECB">
      <w:pPr>
        <w:tabs>
          <w:tab w:val="left" w:pos="284"/>
        </w:tabs>
        <w:spacing w:after="0" w:line="240" w:lineRule="auto"/>
        <w:jc w:val="both"/>
        <w:rPr>
          <w:rFonts w:ascii="Times New Roman" w:hAnsi="Times New Roman" w:cs="Times New Roman"/>
          <w:sz w:val="24"/>
          <w:szCs w:val="24"/>
          <w:shd w:val="clear" w:color="auto" w:fill="FFFFFF"/>
        </w:rPr>
      </w:pPr>
      <w:r w:rsidRPr="00710676">
        <w:rPr>
          <w:rFonts w:ascii="Times New Roman" w:hAnsi="Times New Roman" w:cs="Times New Roman"/>
          <w:sz w:val="24"/>
          <w:szCs w:val="24"/>
          <w:shd w:val="clear" w:color="auto" w:fill="FFFFFF"/>
        </w:rPr>
        <w:t xml:space="preserve">A </w:t>
      </w:r>
      <w:r w:rsidR="00044BDB">
        <w:rPr>
          <w:rFonts w:ascii="Times New Roman" w:hAnsi="Times New Roman" w:cs="Times New Roman"/>
          <w:sz w:val="24"/>
          <w:szCs w:val="24"/>
          <w:shd w:val="clear" w:color="auto" w:fill="FFFFFF"/>
        </w:rPr>
        <w:t>tájház</w:t>
      </w:r>
      <w:r w:rsidR="00D20BE9">
        <w:rPr>
          <w:rFonts w:ascii="Times New Roman" w:hAnsi="Times New Roman" w:cs="Times New Roman"/>
          <w:sz w:val="24"/>
          <w:szCs w:val="24"/>
          <w:shd w:val="clear" w:color="auto" w:fill="FFFFFF"/>
        </w:rPr>
        <w:t xml:space="preserve"> épülete leromlott állapotú, felújításra szorul. </w:t>
      </w:r>
      <w:r w:rsidR="00044BDB">
        <w:rPr>
          <w:rFonts w:ascii="Times New Roman" w:hAnsi="Times New Roman" w:cs="Times New Roman"/>
          <w:sz w:val="24"/>
          <w:szCs w:val="24"/>
          <w:shd w:val="clear" w:color="auto" w:fill="FFFFFF"/>
        </w:rPr>
        <w:t>Ehhez a pályázati lehetőségeket kell igénybe venni.</w:t>
      </w:r>
      <w:r w:rsidR="00D20BE9">
        <w:rPr>
          <w:rFonts w:ascii="Times New Roman" w:hAnsi="Times New Roman" w:cs="Times New Roman"/>
          <w:sz w:val="24"/>
          <w:szCs w:val="24"/>
          <w:shd w:val="clear" w:color="auto" w:fill="FFFFFF"/>
        </w:rPr>
        <w:t xml:space="preserve"> Az udvar közösségi tér kialakítására alkalmas.</w:t>
      </w:r>
    </w:p>
    <w:p w:rsidR="00D20BE9" w:rsidRDefault="00D20BE9" w:rsidP="00706ECB">
      <w:pPr>
        <w:tabs>
          <w:tab w:val="left" w:pos="284"/>
        </w:tabs>
        <w:spacing w:after="0" w:line="240" w:lineRule="auto"/>
        <w:jc w:val="both"/>
        <w:rPr>
          <w:rFonts w:ascii="Times New Roman" w:hAnsi="Times New Roman" w:cs="Times New Roman"/>
          <w:sz w:val="24"/>
          <w:szCs w:val="24"/>
          <w:shd w:val="clear" w:color="auto" w:fill="FFFFFF"/>
        </w:rPr>
      </w:pPr>
    </w:p>
    <w:p w:rsidR="00D20BE9" w:rsidRDefault="00D20BE9" w:rsidP="00706ECB">
      <w:pPr>
        <w:tabs>
          <w:tab w:val="left" w:pos="284"/>
        </w:tabs>
        <w:spacing w:after="0" w:line="240" w:lineRule="auto"/>
        <w:jc w:val="both"/>
        <w:rPr>
          <w:rFonts w:ascii="Times New Roman" w:hAnsi="Times New Roman" w:cs="Times New Roman"/>
          <w:sz w:val="24"/>
          <w:szCs w:val="24"/>
          <w:shd w:val="clear" w:color="auto" w:fill="FFFFFF"/>
        </w:rPr>
      </w:pPr>
    </w:p>
    <w:p w:rsidR="001A468A" w:rsidRDefault="00706ECB" w:rsidP="00A61A42">
      <w:pPr>
        <w:tabs>
          <w:tab w:val="left" w:pos="28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A Képviselő-testület fontosnak tartja a </w:t>
      </w:r>
      <w:r w:rsidRPr="00DF7F0B">
        <w:rPr>
          <w:rFonts w:ascii="Times New Roman" w:hAnsi="Times New Roman" w:cs="Times New Roman"/>
          <w:b/>
          <w:iCs/>
          <w:color w:val="000000"/>
          <w:sz w:val="24"/>
          <w:szCs w:val="24"/>
        </w:rPr>
        <w:t>sporttevékenysé</w:t>
      </w:r>
      <w:r>
        <w:rPr>
          <w:rFonts w:ascii="Times New Roman" w:hAnsi="Times New Roman" w:cs="Times New Roman"/>
          <w:iCs/>
          <w:color w:val="000000"/>
          <w:sz w:val="24"/>
          <w:szCs w:val="24"/>
        </w:rPr>
        <w:t>gekkel kapcsolatos közszolgáltatások további biztosítását is. A község lakossága igényt tart a helyi sportrendezvényekre. E feladat ellátását szolgálja az önkormányzat tulajdonában lévő sportpálya. A képviselő-testület – a lakossági igények szem előtt tartásával – fontosnak tartja a sporttevékenységgel kapcsolatban:</w:t>
      </w:r>
    </w:p>
    <w:p w:rsidR="00706ECB" w:rsidRDefault="00706ECB" w:rsidP="00706ECB">
      <w:pPr>
        <w:pStyle w:val="Listaszerbekezds"/>
        <w:numPr>
          <w:ilvl w:val="0"/>
          <w:numId w:val="45"/>
        </w:numPr>
        <w:tabs>
          <w:tab w:val="left" w:pos="28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sportegyesület támogatását</w:t>
      </w:r>
    </w:p>
    <w:p w:rsidR="00706ECB" w:rsidRDefault="00706ECB" w:rsidP="00706ECB">
      <w:pPr>
        <w:pStyle w:val="Listaszerbekezds"/>
        <w:numPr>
          <w:ilvl w:val="0"/>
          <w:numId w:val="45"/>
        </w:numPr>
        <w:tabs>
          <w:tab w:val="left" w:pos="28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se</w:t>
      </w:r>
      <w:r w:rsidR="004433E9">
        <w:rPr>
          <w:rFonts w:ascii="Times New Roman" w:hAnsi="Times New Roman" w:cs="Times New Roman"/>
          <w:iCs/>
          <w:color w:val="000000"/>
          <w:sz w:val="24"/>
          <w:szCs w:val="24"/>
        </w:rPr>
        <w:t>g</w:t>
      </w:r>
      <w:r>
        <w:rPr>
          <w:rFonts w:ascii="Times New Roman" w:hAnsi="Times New Roman" w:cs="Times New Roman"/>
          <w:iCs/>
          <w:color w:val="000000"/>
          <w:sz w:val="24"/>
          <w:szCs w:val="24"/>
        </w:rPr>
        <w:t>íti és szorgalmazza a sportegyesület pályázati tevékenységét</w:t>
      </w:r>
    </w:p>
    <w:p w:rsidR="00706ECB" w:rsidRDefault="00706ECB" w:rsidP="00706ECB">
      <w:pPr>
        <w:pStyle w:val="Listaszerbekezds"/>
        <w:numPr>
          <w:ilvl w:val="0"/>
          <w:numId w:val="45"/>
        </w:numPr>
        <w:tabs>
          <w:tab w:val="left" w:pos="28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gondoskodik a település sportéletének helyet adó épületek és pálya folyamatos karbantartásáról, rendben tartásáról.</w:t>
      </w:r>
    </w:p>
    <w:p w:rsidR="00706ECB" w:rsidRDefault="00706ECB" w:rsidP="00706ECB">
      <w:pPr>
        <w:pStyle w:val="Listaszerbekezds"/>
        <w:numPr>
          <w:ilvl w:val="0"/>
          <w:numId w:val="45"/>
        </w:numPr>
        <w:tabs>
          <w:tab w:val="left" w:pos="28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a sportpályához kapcsolódva olyan infrastruktúrát épít ki, amely alkalmas helyszínné teszi nagyobb sport, illetve egyéb helyi rendezvény lebonyolítására.</w:t>
      </w:r>
    </w:p>
    <w:p w:rsidR="004433E9" w:rsidRPr="00706ECB" w:rsidRDefault="004433E9" w:rsidP="00706ECB">
      <w:pPr>
        <w:pStyle w:val="Listaszerbekezds"/>
        <w:numPr>
          <w:ilvl w:val="0"/>
          <w:numId w:val="45"/>
        </w:numPr>
        <w:tabs>
          <w:tab w:val="left" w:pos="28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a művelődési házban ingyenes teremhasznála</w:t>
      </w:r>
      <w:r w:rsidR="00295E92">
        <w:rPr>
          <w:rFonts w:ascii="Times New Roman" w:hAnsi="Times New Roman" w:cs="Times New Roman"/>
          <w:iCs/>
          <w:color w:val="000000"/>
          <w:sz w:val="24"/>
          <w:szCs w:val="24"/>
        </w:rPr>
        <w:t>tot biztosít az asztalitenisz, AVIVA torna, mazsorett csoport részére.</w:t>
      </w:r>
    </w:p>
    <w:p w:rsidR="000849DA" w:rsidRPr="00A61A42" w:rsidRDefault="000849DA" w:rsidP="00B3031B">
      <w:pPr>
        <w:pStyle w:val="Nincstrkz"/>
        <w:jc w:val="both"/>
        <w:rPr>
          <w:rFonts w:ascii="Times New Roman" w:hAnsi="Times New Roman" w:cs="Times New Roman"/>
          <w:sz w:val="24"/>
          <w:szCs w:val="24"/>
        </w:rPr>
      </w:pPr>
    </w:p>
    <w:p w:rsidR="000849DA" w:rsidRDefault="000849DA" w:rsidP="00B3031B">
      <w:pPr>
        <w:pStyle w:val="Nincstrkz"/>
        <w:jc w:val="both"/>
        <w:rPr>
          <w:rFonts w:ascii="Times New Roman" w:hAnsi="Times New Roman" w:cs="Times New Roman"/>
          <w:sz w:val="24"/>
          <w:szCs w:val="24"/>
        </w:rPr>
      </w:pPr>
    </w:p>
    <w:p w:rsidR="000849DA" w:rsidRPr="003D4737" w:rsidRDefault="003D4737" w:rsidP="00B3031B">
      <w:pPr>
        <w:pStyle w:val="Nincstrkz"/>
        <w:jc w:val="both"/>
        <w:rPr>
          <w:rFonts w:ascii="Times New Roman" w:hAnsi="Times New Roman" w:cs="Times New Roman"/>
          <w:b/>
          <w:sz w:val="24"/>
          <w:szCs w:val="24"/>
        </w:rPr>
      </w:pPr>
      <w:r>
        <w:rPr>
          <w:rFonts w:ascii="Times New Roman" w:hAnsi="Times New Roman" w:cs="Times New Roman"/>
          <w:b/>
          <w:sz w:val="24"/>
          <w:szCs w:val="24"/>
        </w:rPr>
        <w:t xml:space="preserve">Egészséges életmód közösségi feltételeinek elősegítése: </w:t>
      </w:r>
    </w:p>
    <w:p w:rsidR="000849DA" w:rsidRDefault="000849DA" w:rsidP="00B3031B">
      <w:pPr>
        <w:pStyle w:val="Nincstrkz"/>
        <w:jc w:val="both"/>
        <w:rPr>
          <w:rFonts w:ascii="Times New Roman" w:hAnsi="Times New Roman" w:cs="Times New Roman"/>
          <w:sz w:val="24"/>
          <w:szCs w:val="24"/>
        </w:rPr>
      </w:pPr>
    </w:p>
    <w:p w:rsidR="004434C5" w:rsidRDefault="004433E9" w:rsidP="006B1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az egészséges életmód közösségi feltételeinek elősegítése érdekében a következő közszolgáltatásokat biztosítja, illetve az alábbi intézkedéseket teszi a szolgáltatás színvonalának emelése érdekében:</w:t>
      </w:r>
    </w:p>
    <w:p w:rsidR="006B18BE" w:rsidRDefault="006B18BE" w:rsidP="006B18BE">
      <w:pPr>
        <w:spacing w:after="0" w:line="240" w:lineRule="auto"/>
        <w:jc w:val="both"/>
        <w:rPr>
          <w:rFonts w:ascii="Times New Roman" w:hAnsi="Times New Roman" w:cs="Times New Roman"/>
          <w:b/>
          <w:sz w:val="24"/>
          <w:szCs w:val="24"/>
        </w:rPr>
      </w:pPr>
    </w:p>
    <w:p w:rsidR="004433E9" w:rsidRDefault="004433E9" w:rsidP="006B1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az önkormányzati hivatal és az egészségügyi, szociális ellátást végző intézmények, személyek folyamatosan együttműködnek egymással az egészséges életmód feltételinek javítása érdekében. </w:t>
      </w:r>
    </w:p>
    <w:p w:rsidR="004433E9" w:rsidRDefault="004433E9" w:rsidP="006B1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Támogatja azokat a kezdeményezéseket, melyek az egészséges életmóddal, az egészségmegőrzéssel, az időskorúak problémájával, a hátrányos szociális helyzetbe került személyekkel kapcsolatos felvilágosító, tájékoztató, segítő tevékenységre irányulnak. </w:t>
      </w:r>
    </w:p>
    <w:p w:rsidR="004433E9" w:rsidRDefault="004433E9" w:rsidP="006B1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egészséges életmód feltételeinek biztosítása érdekében ellátja a helyi sporttevékenységgel kapcsolatos feladatokat, így biztosítja a mozgáshoz való helyet. A művelődési házban ingyenes teremhasználatot biztosít női tornához</w:t>
      </w:r>
      <w:r w:rsidR="00295E92">
        <w:rPr>
          <w:rFonts w:ascii="Times New Roman" w:hAnsi="Times New Roman" w:cs="Times New Roman"/>
          <w:sz w:val="24"/>
          <w:szCs w:val="24"/>
        </w:rPr>
        <w:t>, asztalitenisznek, gyermekek mozgásjavító foglalkozásaira</w:t>
      </w:r>
      <w:r>
        <w:rPr>
          <w:rFonts w:ascii="Times New Roman" w:hAnsi="Times New Roman" w:cs="Times New Roman"/>
          <w:sz w:val="24"/>
          <w:szCs w:val="24"/>
        </w:rPr>
        <w:t>.</w:t>
      </w:r>
    </w:p>
    <w:p w:rsidR="004433E9" w:rsidRDefault="004433E9" w:rsidP="006B18BE">
      <w:pPr>
        <w:spacing w:after="0" w:line="240" w:lineRule="auto"/>
        <w:jc w:val="both"/>
        <w:rPr>
          <w:rFonts w:ascii="Times New Roman" w:hAnsi="Times New Roman" w:cs="Times New Roman"/>
          <w:sz w:val="24"/>
          <w:szCs w:val="24"/>
        </w:rPr>
      </w:pPr>
    </w:p>
    <w:p w:rsidR="004433E9" w:rsidRDefault="004433E9" w:rsidP="006B1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kulturális rendezvények sorába épüljenek be a dohányzás, alkohol, drog fogyasztás nélküli programok.</w:t>
      </w:r>
    </w:p>
    <w:p w:rsidR="004433E9" w:rsidRPr="004433E9" w:rsidRDefault="004433E9" w:rsidP="006B18BE">
      <w:pPr>
        <w:spacing w:after="0" w:line="240" w:lineRule="auto"/>
        <w:jc w:val="both"/>
        <w:rPr>
          <w:rFonts w:ascii="Times New Roman" w:hAnsi="Times New Roman" w:cs="Times New Roman"/>
          <w:sz w:val="24"/>
          <w:szCs w:val="24"/>
        </w:rPr>
      </w:pPr>
    </w:p>
    <w:p w:rsidR="003D4737" w:rsidRPr="003D4737" w:rsidRDefault="003D4737" w:rsidP="006B18B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Köznevelés </w:t>
      </w:r>
    </w:p>
    <w:p w:rsidR="00C30CAA" w:rsidRDefault="003D4737" w:rsidP="006B18BE">
      <w:pPr>
        <w:spacing w:after="0" w:line="240" w:lineRule="auto"/>
        <w:jc w:val="both"/>
        <w:rPr>
          <w:rFonts w:ascii="Times New Roman" w:hAnsi="Times New Roman" w:cs="Times New Roman"/>
          <w:sz w:val="24"/>
          <w:szCs w:val="24"/>
        </w:rPr>
      </w:pPr>
      <w:r w:rsidRPr="003D4737">
        <w:rPr>
          <w:rFonts w:ascii="Times New Roman" w:hAnsi="Times New Roman" w:cs="Times New Roman"/>
          <w:sz w:val="24"/>
          <w:szCs w:val="24"/>
        </w:rPr>
        <w:t xml:space="preserve">A község önkormányzati kötelezettségének eleget téve </w:t>
      </w:r>
      <w:r>
        <w:rPr>
          <w:rFonts w:ascii="Times New Roman" w:hAnsi="Times New Roman" w:cs="Times New Roman"/>
          <w:sz w:val="24"/>
          <w:szCs w:val="24"/>
        </w:rPr>
        <w:t xml:space="preserve">2 csoporttal működő, napköziotthonos óvodát működtet és fejleszt. </w:t>
      </w:r>
    </w:p>
    <w:p w:rsidR="002C68D1" w:rsidRDefault="006B18BE" w:rsidP="006B1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Óvoda – nemzetiségi feladatokat ellátva – az óvónő hiány ellenére elismert színvonalon működik. Az előző időszakban az intézmény működési feltételei biztosítottak volt. </w:t>
      </w:r>
    </w:p>
    <w:p w:rsidR="006B18BE" w:rsidRDefault="006B18BE" w:rsidP="006B1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Igényként az óvoda udvarának teljes felújítása merült fel. Ennek megoldására a Magyar Faluprogram biztosít</w:t>
      </w:r>
      <w:r w:rsidR="003D4737">
        <w:rPr>
          <w:rFonts w:ascii="Times New Roman" w:hAnsi="Times New Roman" w:cs="Times New Roman"/>
          <w:sz w:val="24"/>
          <w:szCs w:val="24"/>
        </w:rPr>
        <w:t>hat</w:t>
      </w:r>
      <w:r>
        <w:rPr>
          <w:rFonts w:ascii="Times New Roman" w:hAnsi="Times New Roman" w:cs="Times New Roman"/>
          <w:sz w:val="24"/>
          <w:szCs w:val="24"/>
        </w:rPr>
        <w:t xml:space="preserve"> pályázati lehetőséget. </w:t>
      </w:r>
    </w:p>
    <w:p w:rsidR="00C30CAA" w:rsidRDefault="00C30CAA" w:rsidP="006B18BE">
      <w:pPr>
        <w:spacing w:after="0" w:line="240" w:lineRule="auto"/>
        <w:jc w:val="both"/>
        <w:rPr>
          <w:rFonts w:ascii="Times New Roman" w:hAnsi="Times New Roman" w:cs="Times New Roman"/>
          <w:sz w:val="24"/>
          <w:szCs w:val="24"/>
        </w:rPr>
      </w:pPr>
    </w:p>
    <w:p w:rsidR="00CD0763" w:rsidRPr="00F63EE8" w:rsidRDefault="003D4737" w:rsidP="006B1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Kö</w:t>
      </w:r>
      <w:r w:rsidR="00F63EE8">
        <w:rPr>
          <w:rFonts w:ascii="Times New Roman" w:hAnsi="Times New Roman" w:cs="Times New Roman"/>
          <w:sz w:val="24"/>
          <w:szCs w:val="24"/>
        </w:rPr>
        <w:t>zoktatási megállapodás alapján,</w:t>
      </w:r>
      <w:r>
        <w:rPr>
          <w:rFonts w:ascii="Times New Roman" w:hAnsi="Times New Roman" w:cs="Times New Roman"/>
          <w:sz w:val="24"/>
          <w:szCs w:val="24"/>
        </w:rPr>
        <w:t xml:space="preserve"> a Győri Tankerületi Központ fenntartásával, központi állami irányítással </w:t>
      </w:r>
      <w:r w:rsidR="00C30CAA">
        <w:rPr>
          <w:rFonts w:ascii="Times New Roman" w:hAnsi="Times New Roman" w:cs="Times New Roman"/>
          <w:sz w:val="24"/>
          <w:szCs w:val="24"/>
        </w:rPr>
        <w:t xml:space="preserve">nemzetiségi feladatokat </w:t>
      </w:r>
      <w:r w:rsidR="00804517">
        <w:rPr>
          <w:rFonts w:ascii="Times New Roman" w:hAnsi="Times New Roman" w:cs="Times New Roman"/>
          <w:sz w:val="24"/>
          <w:szCs w:val="24"/>
        </w:rPr>
        <w:t xml:space="preserve">ellátó általános iskola </w:t>
      </w:r>
      <w:r>
        <w:rPr>
          <w:rFonts w:ascii="Times New Roman" w:hAnsi="Times New Roman" w:cs="Times New Roman"/>
          <w:sz w:val="24"/>
          <w:szCs w:val="24"/>
        </w:rPr>
        <w:t xml:space="preserve">működik településünkön </w:t>
      </w:r>
      <w:r w:rsidR="00804517">
        <w:rPr>
          <w:rFonts w:ascii="Times New Roman" w:hAnsi="Times New Roman" w:cs="Times New Roman"/>
          <w:sz w:val="24"/>
          <w:szCs w:val="24"/>
        </w:rPr>
        <w:t>8 osztállyal</w:t>
      </w:r>
      <w:r>
        <w:rPr>
          <w:rFonts w:ascii="Times New Roman" w:hAnsi="Times New Roman" w:cs="Times New Roman"/>
          <w:sz w:val="24"/>
          <w:szCs w:val="24"/>
        </w:rPr>
        <w:t>.</w:t>
      </w:r>
      <w:r w:rsidR="00C30CAA">
        <w:rPr>
          <w:rFonts w:ascii="Times New Roman" w:hAnsi="Times New Roman" w:cs="Times New Roman"/>
          <w:sz w:val="24"/>
          <w:szCs w:val="24"/>
        </w:rPr>
        <w:t xml:space="preserve"> Az Önkormányzat a tulajdonosi jog gyakorlója. A színvonalas oktatás érdekében célunk a jó együttműködés fenntartása a tankerülettel.</w:t>
      </w:r>
    </w:p>
    <w:p w:rsidR="00CD0763" w:rsidRPr="00D60819" w:rsidRDefault="00CD0763" w:rsidP="006B18BE">
      <w:pPr>
        <w:spacing w:after="0" w:line="240" w:lineRule="auto"/>
        <w:jc w:val="both"/>
        <w:rPr>
          <w:rFonts w:ascii="Times New Roman" w:hAnsi="Times New Roman" w:cs="Times New Roman"/>
          <w:b/>
          <w:sz w:val="24"/>
          <w:szCs w:val="24"/>
        </w:rPr>
      </w:pPr>
    </w:p>
    <w:p w:rsidR="002C68D1" w:rsidRPr="00D60819" w:rsidRDefault="00D60819" w:rsidP="006B18BE">
      <w:pPr>
        <w:spacing w:after="0" w:line="240" w:lineRule="auto"/>
        <w:jc w:val="both"/>
        <w:rPr>
          <w:rFonts w:ascii="Times New Roman" w:hAnsi="Times New Roman" w:cs="Times New Roman"/>
          <w:sz w:val="24"/>
          <w:szCs w:val="24"/>
        </w:rPr>
      </w:pPr>
      <w:r w:rsidRPr="00D60819">
        <w:rPr>
          <w:rFonts w:ascii="Times New Roman" w:hAnsi="Times New Roman" w:cs="Times New Roman"/>
          <w:b/>
          <w:sz w:val="24"/>
          <w:szCs w:val="24"/>
        </w:rPr>
        <w:t>ÖKO turisztika</w:t>
      </w:r>
      <w:r>
        <w:rPr>
          <w:rFonts w:ascii="Times New Roman" w:hAnsi="Times New Roman" w:cs="Times New Roman"/>
          <w:b/>
          <w:sz w:val="24"/>
          <w:szCs w:val="24"/>
        </w:rPr>
        <w:t>i elképzelések</w:t>
      </w:r>
    </w:p>
    <w:p w:rsidR="00D60819" w:rsidRDefault="00D60819" w:rsidP="006B18BE">
      <w:pPr>
        <w:spacing w:after="0" w:line="240" w:lineRule="auto"/>
        <w:jc w:val="both"/>
        <w:rPr>
          <w:rFonts w:ascii="Times New Roman" w:hAnsi="Times New Roman" w:cs="Times New Roman"/>
          <w:sz w:val="24"/>
          <w:szCs w:val="24"/>
        </w:rPr>
      </w:pPr>
      <w:r w:rsidRPr="00D60819">
        <w:rPr>
          <w:rFonts w:ascii="Times New Roman" w:hAnsi="Times New Roman" w:cs="Times New Roman"/>
          <w:sz w:val="24"/>
          <w:szCs w:val="24"/>
        </w:rPr>
        <w:t>Az ökoturizmus a természeti értékekre alap</w:t>
      </w:r>
      <w:r>
        <w:rPr>
          <w:rFonts w:ascii="Times New Roman" w:hAnsi="Times New Roman" w:cs="Times New Roman"/>
          <w:sz w:val="24"/>
          <w:szCs w:val="24"/>
        </w:rPr>
        <w:t xml:space="preserve">ozó, a természet értékeit tiszteletben tartó turisztikai programlehetőségeket jelenti. </w:t>
      </w:r>
    </w:p>
    <w:p w:rsidR="00D60819" w:rsidRDefault="00D60819" w:rsidP="006B1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település mentes a jelentős környezeti terhelést okozó ipari tevékenységektől. A természeti környezet és a jelenleg gazdasági hátrányként, lemaradásként értelmezett gyenge, kiépítetlen infrastruktúra az ökoturizmus szempontjából akár előnnyé is válhat. </w:t>
      </w:r>
    </w:p>
    <w:p w:rsidR="00D31611" w:rsidRDefault="00D60819" w:rsidP="006B18BE">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Az ökoturizmus fellendítése érdekében szükséges az ökoturizmusra alkalmas területek helyreállítása, kiemelten kezelve a túraútvonalak, kilátók, pihenőpon</w:t>
      </w:r>
      <w:r w:rsidR="00AB7447">
        <w:rPr>
          <w:rFonts w:ascii="Times New Roman" w:hAnsi="Times New Roman" w:cs="Times New Roman"/>
          <w:sz w:val="24"/>
          <w:szCs w:val="24"/>
        </w:rPr>
        <w:t>tok, bemutatóhelyek kialakítása, felújítása a</w:t>
      </w:r>
      <w:r>
        <w:rPr>
          <w:rFonts w:ascii="Times New Roman" w:hAnsi="Times New Roman" w:cs="Times New Roman"/>
          <w:sz w:val="24"/>
          <w:szCs w:val="24"/>
        </w:rPr>
        <w:t xml:space="preserve">  </w:t>
      </w:r>
      <w:r w:rsidR="00AB7447">
        <w:rPr>
          <w:rFonts w:ascii="Times New Roman" w:hAnsi="Times New Roman" w:cs="Times New Roman"/>
          <w:i/>
          <w:sz w:val="24"/>
          <w:szCs w:val="24"/>
        </w:rPr>
        <w:t xml:space="preserve">Mosoni Duna, a Rétárok kanális mentén. </w:t>
      </w:r>
    </w:p>
    <w:p w:rsidR="00D31611" w:rsidRDefault="00D31611" w:rsidP="006B18BE">
      <w:pPr>
        <w:spacing w:after="0" w:line="240" w:lineRule="auto"/>
        <w:jc w:val="both"/>
        <w:rPr>
          <w:rFonts w:ascii="Times New Roman" w:hAnsi="Times New Roman" w:cs="Times New Roman"/>
          <w:i/>
          <w:sz w:val="24"/>
          <w:szCs w:val="24"/>
        </w:rPr>
      </w:pPr>
    </w:p>
    <w:p w:rsidR="00D31611" w:rsidRDefault="00AB7447" w:rsidP="006B1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Fel kell mérni a meglévő gyalogos és kerékpáros túraútvonalakat. A túraútvonalak mentén információs, a látványosságok közelében bemutató táblákat kell elhelyezni, amelyek személyzet nélkül is funkcionálnak. </w:t>
      </w:r>
    </w:p>
    <w:p w:rsidR="00D60819" w:rsidRPr="00AB7447" w:rsidRDefault="00AB7447" w:rsidP="006B1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kerékpározás környezetbarát közlekedési mód és turisztikai vonz</w:t>
      </w:r>
      <w:r w:rsidR="00D31611">
        <w:rPr>
          <w:rFonts w:ascii="Times New Roman" w:hAnsi="Times New Roman" w:cs="Times New Roman"/>
          <w:sz w:val="24"/>
          <w:szCs w:val="24"/>
        </w:rPr>
        <w:t xml:space="preserve">erő is egyben. </w:t>
      </w:r>
    </w:p>
    <w:p w:rsidR="00D60819" w:rsidRDefault="00D60819" w:rsidP="006B18BE">
      <w:pPr>
        <w:spacing w:after="0" w:line="240" w:lineRule="auto"/>
        <w:jc w:val="both"/>
        <w:rPr>
          <w:rFonts w:ascii="Times New Roman" w:hAnsi="Times New Roman" w:cs="Times New Roman"/>
          <w:sz w:val="24"/>
          <w:szCs w:val="24"/>
        </w:rPr>
      </w:pPr>
    </w:p>
    <w:p w:rsidR="00D31611" w:rsidRDefault="00D31611" w:rsidP="006B18BE">
      <w:pPr>
        <w:spacing w:after="0" w:line="240" w:lineRule="auto"/>
        <w:jc w:val="both"/>
        <w:rPr>
          <w:rFonts w:ascii="Times New Roman" w:hAnsi="Times New Roman" w:cs="Times New Roman"/>
          <w:b/>
          <w:sz w:val="24"/>
          <w:szCs w:val="24"/>
        </w:rPr>
      </w:pPr>
    </w:p>
    <w:p w:rsidR="00D60819" w:rsidRDefault="00D31611" w:rsidP="006B18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Falusi turizmus</w:t>
      </w:r>
    </w:p>
    <w:p w:rsidR="00D31611" w:rsidRDefault="00D31611" w:rsidP="006B1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falusi turizmus fejlesztése jellemzően helyi kezdeményezésekből táplálkozik.  A falusi turizmus fejlesztéséhez szükséges megteremteni a település egyedi arculatát, azonosítani a térségbeli egyedi attrakciókat, erősíteni a helyi identitástudatot.</w:t>
      </w:r>
    </w:p>
    <w:p w:rsidR="00D31611" w:rsidRDefault="00D31611" w:rsidP="006B18BE">
      <w:pPr>
        <w:spacing w:after="0" w:line="240" w:lineRule="auto"/>
        <w:jc w:val="both"/>
        <w:rPr>
          <w:rFonts w:ascii="Times New Roman" w:hAnsi="Times New Roman" w:cs="Times New Roman"/>
          <w:sz w:val="24"/>
          <w:szCs w:val="24"/>
        </w:rPr>
      </w:pPr>
    </w:p>
    <w:p w:rsidR="00F74734" w:rsidRDefault="00F74734" w:rsidP="006B18BE">
      <w:pPr>
        <w:spacing w:after="0" w:line="240" w:lineRule="auto"/>
        <w:jc w:val="both"/>
        <w:rPr>
          <w:rFonts w:ascii="Times New Roman" w:hAnsi="Times New Roman" w:cs="Times New Roman"/>
          <w:sz w:val="24"/>
          <w:szCs w:val="24"/>
        </w:rPr>
      </w:pPr>
    </w:p>
    <w:p w:rsidR="0055082D" w:rsidRPr="00F74734" w:rsidRDefault="001127F9" w:rsidP="00F74734">
      <w:pPr>
        <w:pStyle w:val="Listaszerbekezds"/>
        <w:numPr>
          <w:ilvl w:val="0"/>
          <w:numId w:val="7"/>
        </w:numPr>
        <w:rPr>
          <w:rFonts w:ascii="Times New Roman" w:hAnsi="Times New Roman" w:cs="Times New Roman"/>
          <w:sz w:val="24"/>
          <w:szCs w:val="24"/>
        </w:rPr>
      </w:pPr>
      <w:r w:rsidRPr="00F74734">
        <w:rPr>
          <w:rFonts w:ascii="Times New Roman" w:hAnsi="Times New Roman" w:cs="Times New Roman"/>
          <w:b/>
          <w:sz w:val="24"/>
          <w:szCs w:val="24"/>
        </w:rPr>
        <w:t>KÉPVISELŐ-TESTÜLET KÖZÉP- ÉS HOSSZÚ TÁVÚ PROGRAMJA</w:t>
      </w:r>
    </w:p>
    <w:p w:rsidR="001127F9" w:rsidRPr="0055082D" w:rsidRDefault="001127F9" w:rsidP="001127F9">
      <w:pPr>
        <w:pStyle w:val="Listaszerbekezds"/>
        <w:spacing w:after="0" w:line="240" w:lineRule="auto"/>
        <w:ind w:left="1080"/>
        <w:jc w:val="both"/>
        <w:rPr>
          <w:rFonts w:ascii="Times New Roman" w:hAnsi="Times New Roman" w:cs="Times New Roman"/>
          <w:b/>
          <w:sz w:val="24"/>
          <w:szCs w:val="24"/>
        </w:rPr>
      </w:pPr>
    </w:p>
    <w:p w:rsidR="001127F9" w:rsidRDefault="00F74734" w:rsidP="006B18BE">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Rövidtávú </w:t>
      </w:r>
      <w:r w:rsidR="00D45812">
        <w:rPr>
          <w:rFonts w:ascii="Times New Roman" w:hAnsi="Times New Roman" w:cs="Times New Roman"/>
          <w:b/>
          <w:sz w:val="24"/>
          <w:szCs w:val="24"/>
          <w:u w:val="single"/>
        </w:rPr>
        <w:t>cél:</w:t>
      </w:r>
    </w:p>
    <w:p w:rsidR="00D45812" w:rsidRDefault="00D45812" w:rsidP="006B18BE">
      <w:pPr>
        <w:spacing w:after="0" w:line="240" w:lineRule="auto"/>
        <w:jc w:val="both"/>
        <w:rPr>
          <w:rFonts w:ascii="Times New Roman" w:hAnsi="Times New Roman" w:cs="Times New Roman"/>
          <w:b/>
          <w:sz w:val="24"/>
          <w:szCs w:val="24"/>
          <w:u w:val="single"/>
        </w:rPr>
      </w:pPr>
    </w:p>
    <w:p w:rsidR="00575887" w:rsidRPr="00804517" w:rsidRDefault="0040634F" w:rsidP="00804517">
      <w:pPr>
        <w:pStyle w:val="Listaszerbekezds"/>
        <w:numPr>
          <w:ilvl w:val="0"/>
          <w:numId w:val="3"/>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Ipari Park területeinek értékesítése, az értékesítésből befolyt bevétel fejlesztésre történő felhasználása</w:t>
      </w:r>
    </w:p>
    <w:p w:rsidR="0040634F" w:rsidRPr="00432F43" w:rsidRDefault="0040634F" w:rsidP="0040634F">
      <w:pPr>
        <w:pStyle w:val="Listaszerbekezds"/>
        <w:numPr>
          <w:ilvl w:val="0"/>
          <w:numId w:val="3"/>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A játszótér </w:t>
      </w:r>
      <w:r w:rsidR="005F0959">
        <w:rPr>
          <w:rFonts w:ascii="Times New Roman" w:hAnsi="Times New Roman" w:cs="Times New Roman"/>
          <w:sz w:val="24"/>
          <w:szCs w:val="24"/>
        </w:rPr>
        <w:t xml:space="preserve">melletti focipálya </w:t>
      </w:r>
      <w:r>
        <w:rPr>
          <w:rFonts w:ascii="Times New Roman" w:hAnsi="Times New Roman" w:cs="Times New Roman"/>
          <w:sz w:val="24"/>
          <w:szCs w:val="24"/>
        </w:rPr>
        <w:t>helyén</w:t>
      </w:r>
      <w:r w:rsidR="005F0959">
        <w:rPr>
          <w:rFonts w:ascii="Times New Roman" w:hAnsi="Times New Roman" w:cs="Times New Roman"/>
          <w:sz w:val="24"/>
          <w:szCs w:val="24"/>
        </w:rPr>
        <w:t xml:space="preserve"> (mely évek óta kihasználatlan)</w:t>
      </w:r>
      <w:r>
        <w:rPr>
          <w:rFonts w:ascii="Times New Roman" w:hAnsi="Times New Roman" w:cs="Times New Roman"/>
          <w:sz w:val="24"/>
          <w:szCs w:val="24"/>
        </w:rPr>
        <w:t xml:space="preserve"> </w:t>
      </w:r>
      <w:r w:rsidR="00575887">
        <w:rPr>
          <w:rFonts w:ascii="Times New Roman" w:hAnsi="Times New Roman" w:cs="Times New Roman"/>
          <w:sz w:val="24"/>
          <w:szCs w:val="24"/>
        </w:rPr>
        <w:t xml:space="preserve">és egyéb területeken </w:t>
      </w:r>
      <w:r>
        <w:rPr>
          <w:rFonts w:ascii="Times New Roman" w:hAnsi="Times New Roman" w:cs="Times New Roman"/>
          <w:sz w:val="24"/>
          <w:szCs w:val="24"/>
        </w:rPr>
        <w:t>é</w:t>
      </w:r>
      <w:r w:rsidR="00091029">
        <w:rPr>
          <w:rFonts w:ascii="Times New Roman" w:hAnsi="Times New Roman" w:cs="Times New Roman"/>
          <w:sz w:val="24"/>
          <w:szCs w:val="24"/>
        </w:rPr>
        <w:t>pítési telkek kialakítása, ho</w:t>
      </w:r>
      <w:r w:rsidR="00575887">
        <w:rPr>
          <w:rFonts w:ascii="Times New Roman" w:hAnsi="Times New Roman" w:cs="Times New Roman"/>
          <w:sz w:val="24"/>
          <w:szCs w:val="24"/>
        </w:rPr>
        <w:t>gy</w:t>
      </w:r>
      <w:r w:rsidR="00575887" w:rsidRPr="00575887">
        <w:rPr>
          <w:rFonts w:ascii="Times New Roman" w:hAnsi="Times New Roman" w:cs="Times New Roman"/>
          <w:sz w:val="24"/>
          <w:szCs w:val="24"/>
        </w:rPr>
        <w:t xml:space="preserve"> a fiata</w:t>
      </w:r>
      <w:r w:rsidR="00575887">
        <w:rPr>
          <w:rFonts w:ascii="Times New Roman" w:hAnsi="Times New Roman" w:cs="Times New Roman"/>
          <w:sz w:val="24"/>
          <w:szCs w:val="24"/>
        </w:rPr>
        <w:t>lokat a községben lehessen tartani, illetve</w:t>
      </w:r>
      <w:r w:rsidR="00575887" w:rsidRPr="00575887">
        <w:rPr>
          <w:rFonts w:ascii="Times New Roman" w:hAnsi="Times New Roman" w:cs="Times New Roman"/>
          <w:sz w:val="24"/>
          <w:szCs w:val="24"/>
        </w:rPr>
        <w:t xml:space="preserve"> a fiatalabb generációt a községbe</w:t>
      </w:r>
      <w:r w:rsidR="00575887">
        <w:rPr>
          <w:rFonts w:ascii="Times New Roman" w:hAnsi="Times New Roman" w:cs="Times New Roman"/>
          <w:sz w:val="24"/>
          <w:szCs w:val="24"/>
        </w:rPr>
        <w:t xml:space="preserve"> lehessen</w:t>
      </w:r>
      <w:r w:rsidR="00575887" w:rsidRPr="00575887">
        <w:rPr>
          <w:rFonts w:ascii="Times New Roman" w:hAnsi="Times New Roman" w:cs="Times New Roman"/>
          <w:sz w:val="24"/>
          <w:szCs w:val="24"/>
        </w:rPr>
        <w:t xml:space="preserve"> csábítani</w:t>
      </w:r>
    </w:p>
    <w:p w:rsidR="00432F43" w:rsidRPr="00432F43" w:rsidRDefault="00432F43" w:rsidP="0040634F">
      <w:pPr>
        <w:pStyle w:val="Listaszerbekezds"/>
        <w:numPr>
          <w:ilvl w:val="0"/>
          <w:numId w:val="3"/>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Temető előtti területen parkoló kialakítása – területcserével, a temetőben urnafal kialakítása, új bejárat nyitása</w:t>
      </w:r>
    </w:p>
    <w:p w:rsidR="00D45812" w:rsidRDefault="00D45812" w:rsidP="00D45812">
      <w:pPr>
        <w:pStyle w:val="Listaszerbekezds"/>
        <w:numPr>
          <w:ilvl w:val="0"/>
          <w:numId w:val="3"/>
        </w:numPr>
        <w:spacing w:after="0" w:line="240" w:lineRule="auto"/>
        <w:jc w:val="both"/>
        <w:rPr>
          <w:rFonts w:ascii="Times New Roman" w:hAnsi="Times New Roman" w:cs="Times New Roman"/>
          <w:sz w:val="24"/>
          <w:szCs w:val="24"/>
        </w:rPr>
      </w:pPr>
      <w:r w:rsidRPr="00D45812">
        <w:rPr>
          <w:rFonts w:ascii="Times New Roman" w:hAnsi="Times New Roman" w:cs="Times New Roman"/>
          <w:sz w:val="24"/>
          <w:szCs w:val="24"/>
        </w:rPr>
        <w:t>Pap</w:t>
      </w:r>
      <w:r>
        <w:rPr>
          <w:rFonts w:ascii="Times New Roman" w:hAnsi="Times New Roman" w:cs="Times New Roman"/>
          <w:sz w:val="24"/>
          <w:szCs w:val="24"/>
        </w:rPr>
        <w:t>rétiek orvosi ellátásának átszervezése</w:t>
      </w:r>
    </w:p>
    <w:p w:rsidR="00D45812" w:rsidRDefault="00D45812" w:rsidP="00D45812">
      <w:pPr>
        <w:pStyle w:val="Listaszerbekezds"/>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Magyar Faluprogram pályázati lehetőségeinek kihasználása, falubuszra, óvodaudvar felújítására, közösségi ház felújítására, orvosi gép-műszer beszerzésre</w:t>
      </w:r>
    </w:p>
    <w:p w:rsidR="00D45812" w:rsidRDefault="00D45812" w:rsidP="00D45812">
      <w:pPr>
        <w:pStyle w:val="Listaszerbekezds"/>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Tájház felújítása, erre pályázati lehetőség igénybevétele</w:t>
      </w:r>
    </w:p>
    <w:p w:rsidR="00D45812" w:rsidRPr="00D45812" w:rsidRDefault="00D45812" w:rsidP="00D45812">
      <w:pPr>
        <w:pStyle w:val="Listaszerbekezds"/>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Önkormányzati hivatal épületének felújítása</w:t>
      </w:r>
    </w:p>
    <w:p w:rsidR="00D8346C" w:rsidRDefault="00D8346C" w:rsidP="00D45812">
      <w:pPr>
        <w:spacing w:after="0" w:line="240" w:lineRule="auto"/>
        <w:ind w:left="360"/>
        <w:jc w:val="both"/>
        <w:rPr>
          <w:rFonts w:ascii="Times New Roman" w:hAnsi="Times New Roman" w:cs="Times New Roman"/>
          <w:b/>
          <w:sz w:val="24"/>
          <w:szCs w:val="24"/>
          <w:u w:val="single"/>
        </w:rPr>
      </w:pPr>
    </w:p>
    <w:p w:rsidR="00D45812" w:rsidRDefault="00D45812" w:rsidP="00D45812">
      <w:pPr>
        <w:spacing w:after="0" w:line="240" w:lineRule="auto"/>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Középtávú cél:</w:t>
      </w:r>
    </w:p>
    <w:p w:rsidR="00D45812" w:rsidRDefault="00D45812" w:rsidP="00D45812">
      <w:pPr>
        <w:spacing w:after="0" w:line="240" w:lineRule="auto"/>
        <w:ind w:left="360"/>
        <w:jc w:val="both"/>
        <w:rPr>
          <w:rFonts w:ascii="Times New Roman" w:hAnsi="Times New Roman" w:cs="Times New Roman"/>
          <w:b/>
          <w:sz w:val="24"/>
          <w:szCs w:val="24"/>
          <w:u w:val="single"/>
        </w:rPr>
      </w:pPr>
    </w:p>
    <w:p w:rsidR="00D45812" w:rsidRPr="0040634F" w:rsidRDefault="00D45812" w:rsidP="00D45812">
      <w:pPr>
        <w:pStyle w:val="Listaszerbekezds"/>
        <w:numPr>
          <w:ilvl w:val="0"/>
          <w:numId w:val="3"/>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Játszótér felújítása, EU konform játszótér kialakítása, kerítéssel körbekerítve.</w:t>
      </w:r>
    </w:p>
    <w:p w:rsidR="00D45812" w:rsidRPr="0089554A" w:rsidRDefault="00D45812" w:rsidP="00D45812">
      <w:pPr>
        <w:pStyle w:val="Listaszerbekezds"/>
        <w:numPr>
          <w:ilvl w:val="0"/>
          <w:numId w:val="3"/>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A FAKT Hungária Kft-vel kötött együttműködési megállapodás alapján a terület fejlesztési céljai megvalósításának támogatása, a kft. támogatásával a faluban  útépítések megvalósítása.</w:t>
      </w:r>
    </w:p>
    <w:p w:rsidR="00D45812" w:rsidRPr="00432F43" w:rsidRDefault="00D45812" w:rsidP="00D45812">
      <w:pPr>
        <w:pStyle w:val="Listaszerbekezds"/>
        <w:numPr>
          <w:ilvl w:val="0"/>
          <w:numId w:val="3"/>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Járdaépítések, felújítások elvégzése a pénzügyi lehetőségek függvényében.</w:t>
      </w:r>
    </w:p>
    <w:p w:rsidR="00D45812" w:rsidRPr="00183735" w:rsidRDefault="00D45812" w:rsidP="00D45812">
      <w:pPr>
        <w:pStyle w:val="Listaszerbekezds"/>
        <w:numPr>
          <w:ilvl w:val="0"/>
          <w:numId w:val="3"/>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Orvosi rendelő előtt parkoló kialakítása</w:t>
      </w:r>
    </w:p>
    <w:p w:rsidR="00D45812" w:rsidRPr="00432F43" w:rsidRDefault="00D45812" w:rsidP="00D45812">
      <w:pPr>
        <w:pStyle w:val="Listaszerbekezds"/>
        <w:numPr>
          <w:ilvl w:val="0"/>
          <w:numId w:val="3"/>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Önkormányzat tulajdonában lévő lakások felújítása, hogy azokat szakemberek Bezenyén történő letelepedéséhez tudjuk bérbe adni.</w:t>
      </w:r>
    </w:p>
    <w:p w:rsidR="00D45812" w:rsidRPr="00714F66" w:rsidRDefault="00D45812" w:rsidP="00D45812">
      <w:pPr>
        <w:pStyle w:val="Listaszerbekezds"/>
        <w:numPr>
          <w:ilvl w:val="0"/>
          <w:numId w:val="3"/>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 xml:space="preserve">A már elkészült piactér terv egyes részeinek megvalósítása, amelyek a lakosság érdekeit szolgálják. </w:t>
      </w:r>
    </w:p>
    <w:p w:rsidR="00D45812" w:rsidRDefault="00D45812" w:rsidP="00D45812">
      <w:pPr>
        <w:pStyle w:val="Listaszerbekezds"/>
        <w:numPr>
          <w:ilvl w:val="0"/>
          <w:numId w:val="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Tűzoltószertár felújítása  (Polgárőrség rendelkezésre bocsátása).</w:t>
      </w:r>
    </w:p>
    <w:p w:rsidR="00D45812" w:rsidRDefault="00D45812" w:rsidP="00D45812">
      <w:pPr>
        <w:pStyle w:val="Listaszerbekezds"/>
        <w:numPr>
          <w:ilvl w:val="0"/>
          <w:numId w:val="3"/>
        </w:numPr>
        <w:spacing w:after="0" w:line="240" w:lineRule="auto"/>
        <w:jc w:val="both"/>
        <w:rPr>
          <w:rFonts w:ascii="Times New Roman" w:hAnsi="Times New Roman" w:cs="Times New Roman"/>
          <w:sz w:val="24"/>
          <w:szCs w:val="24"/>
        </w:rPr>
      </w:pPr>
      <w:r w:rsidRPr="00D8346C">
        <w:rPr>
          <w:rFonts w:ascii="Times New Roman" w:hAnsi="Times New Roman" w:cs="Times New Roman"/>
          <w:sz w:val="24"/>
          <w:szCs w:val="24"/>
        </w:rPr>
        <w:t xml:space="preserve">Turisztikai kiadvány készítése </w:t>
      </w:r>
    </w:p>
    <w:p w:rsidR="00D45812" w:rsidRPr="00D8346C" w:rsidRDefault="00D45812" w:rsidP="00D45812">
      <w:pPr>
        <w:pStyle w:val="Listaszerbekezds"/>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Túraútvonalak mentén információs táblák kihelyezése, pihenőhelyek kialakítása (pad, asztal, szeméttároló)</w:t>
      </w:r>
    </w:p>
    <w:p w:rsidR="00D45812" w:rsidRPr="00D45812" w:rsidRDefault="00D45812" w:rsidP="00D45812">
      <w:pPr>
        <w:spacing w:after="0" w:line="240" w:lineRule="auto"/>
        <w:ind w:left="360"/>
        <w:jc w:val="both"/>
        <w:rPr>
          <w:rFonts w:ascii="Times New Roman" w:hAnsi="Times New Roman" w:cs="Times New Roman"/>
          <w:b/>
          <w:sz w:val="24"/>
          <w:szCs w:val="24"/>
          <w:u w:val="single"/>
        </w:rPr>
      </w:pPr>
    </w:p>
    <w:p w:rsidR="001127F9" w:rsidRDefault="001127F9" w:rsidP="001127F9">
      <w:pPr>
        <w:spacing w:after="0" w:line="240" w:lineRule="auto"/>
        <w:jc w:val="both"/>
        <w:rPr>
          <w:rFonts w:ascii="Times New Roman" w:hAnsi="Times New Roman" w:cs="Times New Roman"/>
          <w:b/>
          <w:sz w:val="24"/>
          <w:szCs w:val="24"/>
          <w:u w:val="single"/>
        </w:rPr>
      </w:pPr>
    </w:p>
    <w:p w:rsidR="00F74734" w:rsidRDefault="00F74734" w:rsidP="00F74734">
      <w:pPr>
        <w:pStyle w:val="Listaszerbekezds"/>
        <w:numPr>
          <w:ilvl w:val="0"/>
          <w:numId w:val="7"/>
        </w:numPr>
        <w:spacing w:after="0" w:line="240" w:lineRule="auto"/>
        <w:jc w:val="both"/>
        <w:rPr>
          <w:rFonts w:ascii="Times New Roman" w:hAnsi="Times New Roman" w:cs="Times New Roman"/>
          <w:b/>
          <w:caps/>
          <w:sz w:val="24"/>
          <w:szCs w:val="24"/>
        </w:rPr>
      </w:pPr>
      <w:r w:rsidRPr="00107675">
        <w:rPr>
          <w:rFonts w:ascii="Times New Roman" w:hAnsi="Times New Roman" w:cs="Times New Roman"/>
          <w:b/>
          <w:caps/>
          <w:sz w:val="24"/>
          <w:szCs w:val="24"/>
        </w:rPr>
        <w:t>Polgármesteri program</w:t>
      </w:r>
    </w:p>
    <w:p w:rsidR="00F74734" w:rsidRDefault="00F74734" w:rsidP="00F74734">
      <w:pPr>
        <w:spacing w:after="0" w:line="240" w:lineRule="auto"/>
        <w:jc w:val="both"/>
        <w:rPr>
          <w:rFonts w:ascii="Times New Roman" w:hAnsi="Times New Roman" w:cs="Times New Roman"/>
          <w:b/>
          <w:caps/>
          <w:sz w:val="24"/>
          <w:szCs w:val="24"/>
        </w:rPr>
      </w:pPr>
    </w:p>
    <w:p w:rsidR="00F74734" w:rsidRDefault="00F74734" w:rsidP="00F74734">
      <w:pPr>
        <w:spacing w:after="0" w:line="240" w:lineRule="auto"/>
        <w:jc w:val="both"/>
        <w:rPr>
          <w:rFonts w:ascii="Times New Roman" w:hAnsi="Times New Roman" w:cs="Times New Roman"/>
          <w:sz w:val="24"/>
          <w:szCs w:val="24"/>
        </w:rPr>
      </w:pPr>
      <w:r>
        <w:rPr>
          <w:rFonts w:ascii="Times New Roman" w:hAnsi="Times New Roman" w:cs="Times New Roman"/>
          <w:caps/>
          <w:sz w:val="24"/>
          <w:szCs w:val="24"/>
        </w:rPr>
        <w:t>A</w:t>
      </w:r>
      <w:r>
        <w:rPr>
          <w:rFonts w:ascii="Times New Roman" w:hAnsi="Times New Roman" w:cs="Times New Roman"/>
          <w:sz w:val="24"/>
          <w:szCs w:val="24"/>
        </w:rPr>
        <w:t xml:space="preserve"> választási ciklusban az alábbiakat tartom polgármesteri munkám legfontosabb törekvéseinek, fő irányvonalának:</w:t>
      </w:r>
    </w:p>
    <w:p w:rsidR="00F74734" w:rsidRDefault="00F74734" w:rsidP="00F74734">
      <w:pPr>
        <w:spacing w:after="0" w:line="240" w:lineRule="auto"/>
        <w:jc w:val="both"/>
        <w:rPr>
          <w:rFonts w:ascii="Times New Roman" w:hAnsi="Times New Roman" w:cs="Times New Roman"/>
          <w:sz w:val="24"/>
          <w:szCs w:val="24"/>
        </w:rPr>
      </w:pPr>
    </w:p>
    <w:p w:rsidR="00F74734" w:rsidRDefault="00F74734" w:rsidP="00F74734">
      <w:pPr>
        <w:pStyle w:val="Listaszerbekezds"/>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Legfontosabb feladatunk az, hogy a település működését hosszú távon biztosítsuk.</w:t>
      </w:r>
    </w:p>
    <w:p w:rsidR="00F74734" w:rsidRDefault="00F74734" w:rsidP="00F74734">
      <w:pPr>
        <w:pStyle w:val="Listaszerbekezds"/>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Fontos pénzforrást jelentenek a pályázatok. Kötelességünk a kiírásokat állandóan figyelni és amelyiknek a feltételeit el tudjuk fogadni, azt felhasználni a település érdekében.</w:t>
      </w:r>
    </w:p>
    <w:p w:rsidR="00F74734" w:rsidRDefault="00F74734" w:rsidP="00F74734">
      <w:pPr>
        <w:pStyle w:val="Listaszerbekezds"/>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Fontosnak tartom a helyi intézmények működőképességének megőrzését a minőség csökkenése nélkül. Ehhez valamennyi dolgozónkat meg kell tartani.</w:t>
      </w:r>
    </w:p>
    <w:p w:rsidR="00F74734" w:rsidRDefault="00F74734" w:rsidP="00F74734">
      <w:pPr>
        <w:pStyle w:val="Listaszerbekezds"/>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Meg kell találni azt a lehetőséget, amellyel a helybéliek megélhetését, életminőségét javítani tudjuk.</w:t>
      </w:r>
    </w:p>
    <w:p w:rsidR="00F74734" w:rsidRDefault="00F74734" w:rsidP="00F74734">
      <w:pPr>
        <w:pStyle w:val="Listaszerbekezds"/>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Az ifjúság helyben tartása fontos feladata a képviselő-testületnek.</w:t>
      </w:r>
    </w:p>
    <w:p w:rsidR="00F74734" w:rsidRDefault="00F74734" w:rsidP="00F74734">
      <w:pPr>
        <w:pStyle w:val="Listaszerbekezds"/>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Továbbra is fontosnak tartom a közösség rendszeres, őszinte tájékoztatását.</w:t>
      </w:r>
    </w:p>
    <w:p w:rsidR="00F74734" w:rsidRPr="0055082D" w:rsidRDefault="00F74734" w:rsidP="00F74734">
      <w:pPr>
        <w:pStyle w:val="Listaszerbekezds"/>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Folyamatosan figyelnünk kell az idősekre, egyedül élőkre. </w:t>
      </w:r>
    </w:p>
    <w:p w:rsidR="00F74734" w:rsidRDefault="00F74734" w:rsidP="00F74734">
      <w:pPr>
        <w:pStyle w:val="Listaszerbekezds"/>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Egyházzal való jó együttműködés megőrzése.</w:t>
      </w:r>
    </w:p>
    <w:p w:rsidR="00F74734" w:rsidRDefault="00F74734" w:rsidP="00F74734">
      <w:pPr>
        <w:spacing w:after="0" w:line="240" w:lineRule="auto"/>
        <w:jc w:val="both"/>
        <w:rPr>
          <w:rFonts w:ascii="Times New Roman" w:hAnsi="Times New Roman" w:cs="Times New Roman"/>
          <w:sz w:val="24"/>
          <w:szCs w:val="24"/>
        </w:rPr>
      </w:pPr>
    </w:p>
    <w:p w:rsidR="00F74734" w:rsidRDefault="00F74734" w:rsidP="00F747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programomban megfogalmazott célok közösek, a sikerek is közösek lesznek, ha a célok megvalósulnak. Célba csak úgy érünk, ha közösen gondolkodunk, közösen csele</w:t>
      </w:r>
      <w:r w:rsidR="00AB5CC1">
        <w:rPr>
          <w:rFonts w:ascii="Times New Roman" w:hAnsi="Times New Roman" w:cs="Times New Roman"/>
          <w:sz w:val="24"/>
          <w:szCs w:val="24"/>
        </w:rPr>
        <w:t xml:space="preserve">kszünk a választási kampányban ígérteknek megfelelően. </w:t>
      </w:r>
    </w:p>
    <w:p w:rsidR="008F7FA1" w:rsidRDefault="008F7FA1" w:rsidP="00F74734">
      <w:pPr>
        <w:spacing w:after="0" w:line="240" w:lineRule="auto"/>
        <w:jc w:val="both"/>
        <w:rPr>
          <w:rFonts w:ascii="Times New Roman" w:hAnsi="Times New Roman" w:cs="Times New Roman"/>
          <w:sz w:val="24"/>
          <w:szCs w:val="24"/>
        </w:rPr>
      </w:pPr>
    </w:p>
    <w:p w:rsidR="001127F9" w:rsidRDefault="001127F9" w:rsidP="001127F9">
      <w:pPr>
        <w:spacing w:after="0" w:line="240" w:lineRule="auto"/>
        <w:jc w:val="both"/>
        <w:rPr>
          <w:rFonts w:ascii="Times New Roman" w:hAnsi="Times New Roman" w:cs="Times New Roman"/>
          <w:sz w:val="24"/>
          <w:szCs w:val="24"/>
        </w:rPr>
      </w:pPr>
    </w:p>
    <w:p w:rsidR="004701BF" w:rsidRDefault="004701BF" w:rsidP="00112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Bezenye, 2020. április 28.</w:t>
      </w:r>
    </w:p>
    <w:p w:rsidR="00737BBB" w:rsidRDefault="00737BBB" w:rsidP="001127F9">
      <w:pPr>
        <w:spacing w:after="0" w:line="240" w:lineRule="auto"/>
        <w:jc w:val="both"/>
        <w:rPr>
          <w:rFonts w:ascii="Times New Roman" w:hAnsi="Times New Roman" w:cs="Times New Roman"/>
          <w:sz w:val="24"/>
          <w:szCs w:val="24"/>
        </w:rPr>
      </w:pPr>
    </w:p>
    <w:p w:rsidR="00737BBB" w:rsidRDefault="00737BBB" w:rsidP="001127F9">
      <w:pPr>
        <w:spacing w:after="0" w:line="240" w:lineRule="auto"/>
        <w:jc w:val="both"/>
        <w:rPr>
          <w:rFonts w:ascii="Times New Roman" w:hAnsi="Times New Roman" w:cs="Times New Roman"/>
          <w:b/>
          <w:sz w:val="24"/>
          <w:szCs w:val="24"/>
          <w:u w:val="single"/>
        </w:rPr>
      </w:pPr>
    </w:p>
    <w:p w:rsidR="00AB5CC1" w:rsidRDefault="00AB5CC1" w:rsidP="001127F9">
      <w:pPr>
        <w:spacing w:after="0" w:line="240" w:lineRule="auto"/>
        <w:jc w:val="both"/>
        <w:rPr>
          <w:rFonts w:ascii="Times New Roman" w:hAnsi="Times New Roman" w:cs="Times New Roman"/>
          <w:b/>
          <w:sz w:val="24"/>
          <w:szCs w:val="24"/>
          <w:u w:val="single"/>
        </w:rPr>
      </w:pPr>
    </w:p>
    <w:p w:rsidR="00AB5CC1" w:rsidRDefault="00AB5CC1" w:rsidP="00112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Márkus Erika</w:t>
      </w:r>
      <w:r w:rsidR="00EB62E9">
        <w:rPr>
          <w:rFonts w:ascii="Times New Roman" w:hAnsi="Times New Roman" w:cs="Times New Roman"/>
          <w:sz w:val="24"/>
          <w:szCs w:val="24"/>
        </w:rPr>
        <w:t xml:space="preserve"> s.k.</w:t>
      </w:r>
    </w:p>
    <w:p w:rsidR="00AB5CC1" w:rsidRDefault="00AB5CC1" w:rsidP="00112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polgármester</w:t>
      </w:r>
    </w:p>
    <w:p w:rsidR="0078157F" w:rsidRPr="0078157F" w:rsidRDefault="0078157F" w:rsidP="001127F9">
      <w:pPr>
        <w:spacing w:after="0" w:line="240" w:lineRule="auto"/>
        <w:jc w:val="both"/>
        <w:rPr>
          <w:rFonts w:ascii="Times New Roman" w:hAnsi="Times New Roman" w:cs="Times New Roman"/>
          <w:b/>
          <w:sz w:val="24"/>
          <w:szCs w:val="24"/>
          <w:u w:val="single"/>
        </w:rPr>
      </w:pPr>
    </w:p>
    <w:p w:rsidR="0078157F" w:rsidRDefault="0078157F" w:rsidP="001127F9">
      <w:pPr>
        <w:spacing w:after="0" w:line="240" w:lineRule="auto"/>
        <w:jc w:val="both"/>
        <w:rPr>
          <w:rFonts w:ascii="Times New Roman" w:hAnsi="Times New Roman" w:cs="Times New Roman"/>
          <w:b/>
          <w:sz w:val="24"/>
          <w:szCs w:val="24"/>
          <w:u w:val="single"/>
        </w:rPr>
      </w:pPr>
      <w:r w:rsidRPr="0078157F">
        <w:rPr>
          <w:rFonts w:ascii="Times New Roman" w:hAnsi="Times New Roman" w:cs="Times New Roman"/>
          <w:b/>
          <w:sz w:val="24"/>
          <w:szCs w:val="24"/>
          <w:u w:val="single"/>
        </w:rPr>
        <w:t>Záradék:</w:t>
      </w:r>
    </w:p>
    <w:p w:rsidR="0078157F" w:rsidRPr="0078157F" w:rsidRDefault="0078157F" w:rsidP="001127F9">
      <w:pPr>
        <w:spacing w:after="0" w:line="240" w:lineRule="auto"/>
        <w:jc w:val="both"/>
        <w:rPr>
          <w:rFonts w:ascii="Times New Roman" w:hAnsi="Times New Roman" w:cs="Times New Roman"/>
          <w:b/>
          <w:sz w:val="24"/>
          <w:szCs w:val="24"/>
        </w:rPr>
      </w:pPr>
    </w:p>
    <w:p w:rsidR="0078157F" w:rsidRPr="0078157F" w:rsidRDefault="0078157F" w:rsidP="001127F9">
      <w:pPr>
        <w:spacing w:after="0" w:line="240" w:lineRule="auto"/>
        <w:jc w:val="both"/>
        <w:rPr>
          <w:rFonts w:ascii="Times New Roman" w:hAnsi="Times New Roman" w:cs="Times New Roman"/>
          <w:b/>
          <w:sz w:val="24"/>
          <w:szCs w:val="24"/>
        </w:rPr>
      </w:pPr>
      <w:r w:rsidRPr="0078157F">
        <w:rPr>
          <w:rFonts w:ascii="Times New Roman" w:hAnsi="Times New Roman" w:cs="Times New Roman"/>
          <w:b/>
          <w:sz w:val="24"/>
          <w:szCs w:val="24"/>
        </w:rPr>
        <w:t>A gaz</w:t>
      </w:r>
      <w:r>
        <w:rPr>
          <w:rFonts w:ascii="Times New Roman" w:hAnsi="Times New Roman" w:cs="Times New Roman"/>
          <w:b/>
          <w:sz w:val="24"/>
          <w:szCs w:val="24"/>
        </w:rPr>
        <w:t>dasági programot a képviselő-testület 47/2020.(VI.30.) határozatával hagyta jóvá.</w:t>
      </w:r>
      <w:bookmarkStart w:id="0" w:name="_GoBack"/>
      <w:bookmarkEnd w:id="0"/>
    </w:p>
    <w:sectPr w:rsidR="0078157F" w:rsidRPr="0078157F" w:rsidSect="005F15F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126" w:rsidRDefault="00064126" w:rsidP="005F15F8">
      <w:pPr>
        <w:spacing w:after="0" w:line="240" w:lineRule="auto"/>
      </w:pPr>
      <w:r>
        <w:separator/>
      </w:r>
    </w:p>
  </w:endnote>
  <w:endnote w:type="continuationSeparator" w:id="0">
    <w:p w:rsidR="00064126" w:rsidRDefault="00064126" w:rsidP="005F1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215272"/>
      <w:docPartObj>
        <w:docPartGallery w:val="Page Numbers (Bottom of Page)"/>
        <w:docPartUnique/>
      </w:docPartObj>
    </w:sdtPr>
    <w:sdtEndPr/>
    <w:sdtContent>
      <w:p w:rsidR="007E4B59" w:rsidRDefault="007E4B59">
        <w:pPr>
          <w:pStyle w:val="llb"/>
          <w:jc w:val="center"/>
        </w:pPr>
        <w:r>
          <w:fldChar w:fldCharType="begin"/>
        </w:r>
        <w:r>
          <w:instrText>PAGE   \* MERGEFORMAT</w:instrText>
        </w:r>
        <w:r>
          <w:fldChar w:fldCharType="separate"/>
        </w:r>
        <w:r w:rsidR="0078157F">
          <w:rPr>
            <w:noProof/>
          </w:rPr>
          <w:t>15</w:t>
        </w:r>
        <w:r>
          <w:fldChar w:fldCharType="end"/>
        </w:r>
      </w:p>
    </w:sdtContent>
  </w:sdt>
  <w:p w:rsidR="007E4B59" w:rsidRDefault="007E4B5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126" w:rsidRDefault="00064126" w:rsidP="005F15F8">
      <w:pPr>
        <w:spacing w:after="0" w:line="240" w:lineRule="auto"/>
      </w:pPr>
      <w:r>
        <w:separator/>
      </w:r>
    </w:p>
  </w:footnote>
  <w:footnote w:type="continuationSeparator" w:id="0">
    <w:p w:rsidR="00064126" w:rsidRDefault="00064126" w:rsidP="005F15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5FFF"/>
    <w:multiLevelType w:val="hybridMultilevel"/>
    <w:tmpl w:val="1EB8E5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402A1F"/>
    <w:multiLevelType w:val="hybridMultilevel"/>
    <w:tmpl w:val="27BA8D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C820978"/>
    <w:multiLevelType w:val="hybridMultilevel"/>
    <w:tmpl w:val="C27E05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1715967"/>
    <w:multiLevelType w:val="multilevel"/>
    <w:tmpl w:val="3ACE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C3B29"/>
    <w:multiLevelType w:val="hybridMultilevel"/>
    <w:tmpl w:val="88CC7A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35714FE"/>
    <w:multiLevelType w:val="hybridMultilevel"/>
    <w:tmpl w:val="5DC0F79A"/>
    <w:lvl w:ilvl="0" w:tplc="3BA0ED4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750009E"/>
    <w:multiLevelType w:val="hybridMultilevel"/>
    <w:tmpl w:val="A3C8BFAE"/>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7" w15:restartNumberingAfterBreak="0">
    <w:nsid w:val="17FA0958"/>
    <w:multiLevelType w:val="hybridMultilevel"/>
    <w:tmpl w:val="6B7E3F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DC96070"/>
    <w:multiLevelType w:val="hybridMultilevel"/>
    <w:tmpl w:val="5C20CCA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E636440"/>
    <w:multiLevelType w:val="hybridMultilevel"/>
    <w:tmpl w:val="532C23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FFE1222"/>
    <w:multiLevelType w:val="hybridMultilevel"/>
    <w:tmpl w:val="8E4C70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39428ED"/>
    <w:multiLevelType w:val="hybridMultilevel"/>
    <w:tmpl w:val="6A4EC7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3C27196"/>
    <w:multiLevelType w:val="hybridMultilevel"/>
    <w:tmpl w:val="B2A88B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915501A"/>
    <w:multiLevelType w:val="hybridMultilevel"/>
    <w:tmpl w:val="D37606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99D3785"/>
    <w:multiLevelType w:val="hybridMultilevel"/>
    <w:tmpl w:val="5CDA85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C89511C"/>
    <w:multiLevelType w:val="hybridMultilevel"/>
    <w:tmpl w:val="C4D810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D247B7C"/>
    <w:multiLevelType w:val="hybridMultilevel"/>
    <w:tmpl w:val="4DB46278"/>
    <w:lvl w:ilvl="0" w:tplc="040E0017">
      <w:start w:val="1"/>
      <w:numFmt w:val="lowerLetter"/>
      <w:lvlText w:val="%1)"/>
      <w:lvlJc w:val="left"/>
      <w:pPr>
        <w:ind w:left="1494"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D9A19FE"/>
    <w:multiLevelType w:val="hybridMultilevel"/>
    <w:tmpl w:val="B09AAD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0D52376"/>
    <w:multiLevelType w:val="hybridMultilevel"/>
    <w:tmpl w:val="5BFE8C42"/>
    <w:lvl w:ilvl="0" w:tplc="DAAA32C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31E4CF1"/>
    <w:multiLevelType w:val="hybridMultilevel"/>
    <w:tmpl w:val="14B01F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36A2A57"/>
    <w:multiLevelType w:val="hybridMultilevel"/>
    <w:tmpl w:val="1374B4B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1" w15:restartNumberingAfterBreak="0">
    <w:nsid w:val="33E33B25"/>
    <w:multiLevelType w:val="hybridMultilevel"/>
    <w:tmpl w:val="D6DC31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7AC74D8"/>
    <w:multiLevelType w:val="hybridMultilevel"/>
    <w:tmpl w:val="8DB0261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EFE671D"/>
    <w:multiLevelType w:val="hybridMultilevel"/>
    <w:tmpl w:val="236EBD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0DB4F5A"/>
    <w:multiLevelType w:val="hybridMultilevel"/>
    <w:tmpl w:val="CADE35B8"/>
    <w:lvl w:ilvl="0" w:tplc="4E706F4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4EB2999"/>
    <w:multiLevelType w:val="hybridMultilevel"/>
    <w:tmpl w:val="9E80FB9A"/>
    <w:lvl w:ilvl="0" w:tplc="6F081C5E">
      <w:start w:val="201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53E0DF5"/>
    <w:multiLevelType w:val="hybridMultilevel"/>
    <w:tmpl w:val="2E5019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5FC0C8F"/>
    <w:multiLevelType w:val="hybridMultilevel"/>
    <w:tmpl w:val="D38C5424"/>
    <w:lvl w:ilvl="0" w:tplc="4E706F4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75D0C73"/>
    <w:multiLevelType w:val="hybridMultilevel"/>
    <w:tmpl w:val="703C09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9546018"/>
    <w:multiLevelType w:val="hybridMultilevel"/>
    <w:tmpl w:val="A482C1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C732FCF"/>
    <w:multiLevelType w:val="hybridMultilevel"/>
    <w:tmpl w:val="B50AC0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4E486D56"/>
    <w:multiLevelType w:val="hybridMultilevel"/>
    <w:tmpl w:val="85B299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4FF94121"/>
    <w:multiLevelType w:val="hybridMultilevel"/>
    <w:tmpl w:val="AEEC427C"/>
    <w:lvl w:ilvl="0" w:tplc="040E0003">
      <w:start w:val="1"/>
      <w:numFmt w:val="bullet"/>
      <w:lvlText w:val="o"/>
      <w:lvlJc w:val="left"/>
      <w:pPr>
        <w:ind w:left="1080" w:hanging="360"/>
      </w:pPr>
      <w:rPr>
        <w:rFonts w:ascii="Courier New" w:hAnsi="Courier New" w:cs="Courier New"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3" w15:restartNumberingAfterBreak="0">
    <w:nsid w:val="5192202B"/>
    <w:multiLevelType w:val="hybridMultilevel"/>
    <w:tmpl w:val="5EEAA9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5735E99"/>
    <w:multiLevelType w:val="hybridMultilevel"/>
    <w:tmpl w:val="6AFE2410"/>
    <w:lvl w:ilvl="0" w:tplc="4E706F46">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6140D99"/>
    <w:multiLevelType w:val="hybridMultilevel"/>
    <w:tmpl w:val="C7FE0D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67F7C08"/>
    <w:multiLevelType w:val="hybridMultilevel"/>
    <w:tmpl w:val="2278A578"/>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7" w15:restartNumberingAfterBreak="0">
    <w:nsid w:val="5865767D"/>
    <w:multiLevelType w:val="hybridMultilevel"/>
    <w:tmpl w:val="0220023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5B355AD1"/>
    <w:multiLevelType w:val="multilevel"/>
    <w:tmpl w:val="9A14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FF0C77"/>
    <w:multiLevelType w:val="hybridMultilevel"/>
    <w:tmpl w:val="318AFF92"/>
    <w:lvl w:ilvl="0" w:tplc="4E706F4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5FCC54B0"/>
    <w:multiLevelType w:val="hybridMultilevel"/>
    <w:tmpl w:val="4FBC3B1A"/>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1" w15:restartNumberingAfterBreak="0">
    <w:nsid w:val="5FEF128F"/>
    <w:multiLevelType w:val="hybridMultilevel"/>
    <w:tmpl w:val="31AE6D38"/>
    <w:lvl w:ilvl="0" w:tplc="4E706F4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4944463"/>
    <w:multiLevelType w:val="hybridMultilevel"/>
    <w:tmpl w:val="BD7A89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6D9656C5"/>
    <w:multiLevelType w:val="hybridMultilevel"/>
    <w:tmpl w:val="AEBC075A"/>
    <w:lvl w:ilvl="0" w:tplc="6F081C5E">
      <w:start w:val="2015"/>
      <w:numFmt w:val="bullet"/>
      <w:lvlText w:val="-"/>
      <w:lvlJc w:val="left"/>
      <w:pPr>
        <w:ind w:left="360" w:hanging="360"/>
      </w:pPr>
      <w:rPr>
        <w:rFonts w:ascii="Times New Roman" w:eastAsiaTheme="minorHAns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4" w15:restartNumberingAfterBreak="0">
    <w:nsid w:val="6F5736FF"/>
    <w:multiLevelType w:val="hybridMultilevel"/>
    <w:tmpl w:val="22ACA0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7415248C"/>
    <w:multiLevelType w:val="hybridMultilevel"/>
    <w:tmpl w:val="9F7CC8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5754A48"/>
    <w:multiLevelType w:val="hybridMultilevel"/>
    <w:tmpl w:val="E5487D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77373B7E"/>
    <w:multiLevelType w:val="hybridMultilevel"/>
    <w:tmpl w:val="25800DBE"/>
    <w:lvl w:ilvl="0" w:tplc="040E0017">
      <w:start w:val="1"/>
      <w:numFmt w:val="lowerLetter"/>
      <w:lvlText w:val="%1)"/>
      <w:lvlJc w:val="left"/>
      <w:pPr>
        <w:ind w:left="1494" w:hanging="360"/>
      </w:pPr>
    </w:lvl>
    <w:lvl w:ilvl="1" w:tplc="040E0019" w:tentative="1">
      <w:start w:val="1"/>
      <w:numFmt w:val="lowerLetter"/>
      <w:lvlText w:val="%2."/>
      <w:lvlJc w:val="left"/>
      <w:pPr>
        <w:ind w:left="2214" w:hanging="360"/>
      </w:pPr>
    </w:lvl>
    <w:lvl w:ilvl="2" w:tplc="040E001B" w:tentative="1">
      <w:start w:val="1"/>
      <w:numFmt w:val="lowerRoman"/>
      <w:lvlText w:val="%3."/>
      <w:lvlJc w:val="right"/>
      <w:pPr>
        <w:ind w:left="2934" w:hanging="180"/>
      </w:pPr>
    </w:lvl>
    <w:lvl w:ilvl="3" w:tplc="040E000F" w:tentative="1">
      <w:start w:val="1"/>
      <w:numFmt w:val="decimal"/>
      <w:lvlText w:val="%4."/>
      <w:lvlJc w:val="left"/>
      <w:pPr>
        <w:ind w:left="3654" w:hanging="360"/>
      </w:pPr>
    </w:lvl>
    <w:lvl w:ilvl="4" w:tplc="040E0019" w:tentative="1">
      <w:start w:val="1"/>
      <w:numFmt w:val="lowerLetter"/>
      <w:lvlText w:val="%5."/>
      <w:lvlJc w:val="left"/>
      <w:pPr>
        <w:ind w:left="4374" w:hanging="360"/>
      </w:pPr>
    </w:lvl>
    <w:lvl w:ilvl="5" w:tplc="040E001B" w:tentative="1">
      <w:start w:val="1"/>
      <w:numFmt w:val="lowerRoman"/>
      <w:lvlText w:val="%6."/>
      <w:lvlJc w:val="right"/>
      <w:pPr>
        <w:ind w:left="5094" w:hanging="180"/>
      </w:pPr>
    </w:lvl>
    <w:lvl w:ilvl="6" w:tplc="040E000F" w:tentative="1">
      <w:start w:val="1"/>
      <w:numFmt w:val="decimal"/>
      <w:lvlText w:val="%7."/>
      <w:lvlJc w:val="left"/>
      <w:pPr>
        <w:ind w:left="5814" w:hanging="360"/>
      </w:pPr>
    </w:lvl>
    <w:lvl w:ilvl="7" w:tplc="040E0019" w:tentative="1">
      <w:start w:val="1"/>
      <w:numFmt w:val="lowerLetter"/>
      <w:lvlText w:val="%8."/>
      <w:lvlJc w:val="left"/>
      <w:pPr>
        <w:ind w:left="6534" w:hanging="360"/>
      </w:pPr>
    </w:lvl>
    <w:lvl w:ilvl="8" w:tplc="040E001B" w:tentative="1">
      <w:start w:val="1"/>
      <w:numFmt w:val="lowerRoman"/>
      <w:lvlText w:val="%9."/>
      <w:lvlJc w:val="right"/>
      <w:pPr>
        <w:ind w:left="7254" w:hanging="180"/>
      </w:pPr>
    </w:lvl>
  </w:abstractNum>
  <w:abstractNum w:abstractNumId="48" w15:restartNumberingAfterBreak="0">
    <w:nsid w:val="7A101D50"/>
    <w:multiLevelType w:val="hybridMultilevel"/>
    <w:tmpl w:val="696013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7D0E4E54"/>
    <w:multiLevelType w:val="hybridMultilevel"/>
    <w:tmpl w:val="4A562740"/>
    <w:lvl w:ilvl="0" w:tplc="4E706F4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25"/>
  </w:num>
  <w:num w:numId="4">
    <w:abstractNumId w:val="31"/>
  </w:num>
  <w:num w:numId="5">
    <w:abstractNumId w:val="14"/>
  </w:num>
  <w:num w:numId="6">
    <w:abstractNumId w:val="11"/>
  </w:num>
  <w:num w:numId="7">
    <w:abstractNumId w:val="5"/>
  </w:num>
  <w:num w:numId="8">
    <w:abstractNumId w:val="1"/>
  </w:num>
  <w:num w:numId="9">
    <w:abstractNumId w:val="29"/>
  </w:num>
  <w:num w:numId="10">
    <w:abstractNumId w:val="28"/>
  </w:num>
  <w:num w:numId="11">
    <w:abstractNumId w:val="42"/>
  </w:num>
  <w:num w:numId="12">
    <w:abstractNumId w:val="39"/>
  </w:num>
  <w:num w:numId="13">
    <w:abstractNumId w:val="34"/>
  </w:num>
  <w:num w:numId="14">
    <w:abstractNumId w:val="49"/>
  </w:num>
  <w:num w:numId="15">
    <w:abstractNumId w:val="44"/>
  </w:num>
  <w:num w:numId="16">
    <w:abstractNumId w:val="2"/>
  </w:num>
  <w:num w:numId="17">
    <w:abstractNumId w:val="23"/>
  </w:num>
  <w:num w:numId="18">
    <w:abstractNumId w:val="10"/>
  </w:num>
  <w:num w:numId="19">
    <w:abstractNumId w:val="32"/>
  </w:num>
  <w:num w:numId="20">
    <w:abstractNumId w:val="8"/>
  </w:num>
  <w:num w:numId="21">
    <w:abstractNumId w:val="27"/>
  </w:num>
  <w:num w:numId="22">
    <w:abstractNumId w:val="36"/>
  </w:num>
  <w:num w:numId="23">
    <w:abstractNumId w:val="37"/>
  </w:num>
  <w:num w:numId="24">
    <w:abstractNumId w:val="40"/>
  </w:num>
  <w:num w:numId="25">
    <w:abstractNumId w:val="22"/>
  </w:num>
  <w:num w:numId="26">
    <w:abstractNumId w:val="30"/>
  </w:num>
  <w:num w:numId="27">
    <w:abstractNumId w:val="19"/>
  </w:num>
  <w:num w:numId="28">
    <w:abstractNumId w:val="46"/>
  </w:num>
  <w:num w:numId="29">
    <w:abstractNumId w:val="4"/>
  </w:num>
  <w:num w:numId="30">
    <w:abstractNumId w:val="7"/>
  </w:num>
  <w:num w:numId="31">
    <w:abstractNumId w:val="41"/>
  </w:num>
  <w:num w:numId="32">
    <w:abstractNumId w:val="20"/>
  </w:num>
  <w:num w:numId="33">
    <w:abstractNumId w:val="48"/>
  </w:num>
  <w:num w:numId="34">
    <w:abstractNumId w:val="26"/>
  </w:num>
  <w:num w:numId="35">
    <w:abstractNumId w:val="17"/>
  </w:num>
  <w:num w:numId="36">
    <w:abstractNumId w:val="0"/>
  </w:num>
  <w:num w:numId="37">
    <w:abstractNumId w:val="9"/>
  </w:num>
  <w:num w:numId="38">
    <w:abstractNumId w:val="35"/>
  </w:num>
  <w:num w:numId="39">
    <w:abstractNumId w:val="16"/>
  </w:num>
  <w:num w:numId="40">
    <w:abstractNumId w:val="47"/>
  </w:num>
  <w:num w:numId="41">
    <w:abstractNumId w:val="18"/>
  </w:num>
  <w:num w:numId="42">
    <w:abstractNumId w:val="45"/>
  </w:num>
  <w:num w:numId="43">
    <w:abstractNumId w:val="12"/>
  </w:num>
  <w:num w:numId="44">
    <w:abstractNumId w:val="6"/>
  </w:num>
  <w:num w:numId="45">
    <w:abstractNumId w:val="24"/>
  </w:num>
  <w:num w:numId="46">
    <w:abstractNumId w:val="13"/>
  </w:num>
  <w:num w:numId="47">
    <w:abstractNumId w:val="21"/>
  </w:num>
  <w:num w:numId="48">
    <w:abstractNumId w:val="33"/>
  </w:num>
  <w:num w:numId="49">
    <w:abstractNumId w:val="15"/>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57"/>
    <w:rsid w:val="0001030A"/>
    <w:rsid w:val="00017116"/>
    <w:rsid w:val="000215C4"/>
    <w:rsid w:val="000348E1"/>
    <w:rsid w:val="0004346E"/>
    <w:rsid w:val="00044BDB"/>
    <w:rsid w:val="000624C4"/>
    <w:rsid w:val="00063981"/>
    <w:rsid w:val="00064126"/>
    <w:rsid w:val="000849DA"/>
    <w:rsid w:val="00091029"/>
    <w:rsid w:val="00096BEA"/>
    <w:rsid w:val="000C095C"/>
    <w:rsid w:val="000E5B42"/>
    <w:rsid w:val="00107675"/>
    <w:rsid w:val="001127F9"/>
    <w:rsid w:val="00125315"/>
    <w:rsid w:val="001446DA"/>
    <w:rsid w:val="00153C6B"/>
    <w:rsid w:val="00173D42"/>
    <w:rsid w:val="00183735"/>
    <w:rsid w:val="001A468A"/>
    <w:rsid w:val="001B0A5F"/>
    <w:rsid w:val="001B137A"/>
    <w:rsid w:val="001E2020"/>
    <w:rsid w:val="00213EFA"/>
    <w:rsid w:val="00232AA9"/>
    <w:rsid w:val="00241BDF"/>
    <w:rsid w:val="00270D93"/>
    <w:rsid w:val="00275A59"/>
    <w:rsid w:val="00295E92"/>
    <w:rsid w:val="002C68D1"/>
    <w:rsid w:val="00317C4F"/>
    <w:rsid w:val="00320945"/>
    <w:rsid w:val="0032296F"/>
    <w:rsid w:val="00362791"/>
    <w:rsid w:val="00371B85"/>
    <w:rsid w:val="003B59F1"/>
    <w:rsid w:val="003D2AE7"/>
    <w:rsid w:val="003D4737"/>
    <w:rsid w:val="003F1823"/>
    <w:rsid w:val="003F3EE7"/>
    <w:rsid w:val="0040634F"/>
    <w:rsid w:val="00406FB9"/>
    <w:rsid w:val="00411514"/>
    <w:rsid w:val="00411A5E"/>
    <w:rsid w:val="00432F43"/>
    <w:rsid w:val="004433E9"/>
    <w:rsid w:val="004434C5"/>
    <w:rsid w:val="004701BF"/>
    <w:rsid w:val="004771F2"/>
    <w:rsid w:val="004B5D29"/>
    <w:rsid w:val="004E3510"/>
    <w:rsid w:val="005028E4"/>
    <w:rsid w:val="0055082D"/>
    <w:rsid w:val="00575887"/>
    <w:rsid w:val="005B0062"/>
    <w:rsid w:val="005C23D8"/>
    <w:rsid w:val="005F0959"/>
    <w:rsid w:val="005F15F8"/>
    <w:rsid w:val="006144F3"/>
    <w:rsid w:val="006A50FC"/>
    <w:rsid w:val="006A6C79"/>
    <w:rsid w:val="006B18BE"/>
    <w:rsid w:val="006B7088"/>
    <w:rsid w:val="00706ECB"/>
    <w:rsid w:val="00710676"/>
    <w:rsid w:val="00714F66"/>
    <w:rsid w:val="00716ACB"/>
    <w:rsid w:val="007346AB"/>
    <w:rsid w:val="00737BBB"/>
    <w:rsid w:val="00743C0C"/>
    <w:rsid w:val="0078157F"/>
    <w:rsid w:val="007B7AFE"/>
    <w:rsid w:val="007C1FB7"/>
    <w:rsid w:val="007C26EF"/>
    <w:rsid w:val="007C3DE8"/>
    <w:rsid w:val="007E4B59"/>
    <w:rsid w:val="00802FA5"/>
    <w:rsid w:val="00804517"/>
    <w:rsid w:val="00852E0C"/>
    <w:rsid w:val="00856609"/>
    <w:rsid w:val="0089554A"/>
    <w:rsid w:val="008A34F8"/>
    <w:rsid w:val="008A4222"/>
    <w:rsid w:val="008A4C56"/>
    <w:rsid w:val="008F7FA1"/>
    <w:rsid w:val="00901AE3"/>
    <w:rsid w:val="009457AD"/>
    <w:rsid w:val="00A46965"/>
    <w:rsid w:val="00A55CA9"/>
    <w:rsid w:val="00A61A42"/>
    <w:rsid w:val="00A66B8C"/>
    <w:rsid w:val="00A67522"/>
    <w:rsid w:val="00A73FFF"/>
    <w:rsid w:val="00A9618F"/>
    <w:rsid w:val="00AB5CC1"/>
    <w:rsid w:val="00AB7447"/>
    <w:rsid w:val="00AB77F8"/>
    <w:rsid w:val="00B2365F"/>
    <w:rsid w:val="00B26A73"/>
    <w:rsid w:val="00B3031B"/>
    <w:rsid w:val="00BA5751"/>
    <w:rsid w:val="00BC46FE"/>
    <w:rsid w:val="00BD047B"/>
    <w:rsid w:val="00BD2BD6"/>
    <w:rsid w:val="00BF72AC"/>
    <w:rsid w:val="00C15A9B"/>
    <w:rsid w:val="00C30CAA"/>
    <w:rsid w:val="00C408FA"/>
    <w:rsid w:val="00C65468"/>
    <w:rsid w:val="00C730D3"/>
    <w:rsid w:val="00C77B83"/>
    <w:rsid w:val="00C83357"/>
    <w:rsid w:val="00C867DA"/>
    <w:rsid w:val="00C93A5B"/>
    <w:rsid w:val="00CA593A"/>
    <w:rsid w:val="00CA7F72"/>
    <w:rsid w:val="00CD0763"/>
    <w:rsid w:val="00CF612D"/>
    <w:rsid w:val="00D20BE9"/>
    <w:rsid w:val="00D31611"/>
    <w:rsid w:val="00D45812"/>
    <w:rsid w:val="00D60819"/>
    <w:rsid w:val="00D8346C"/>
    <w:rsid w:val="00D92879"/>
    <w:rsid w:val="00DB3281"/>
    <w:rsid w:val="00DB467D"/>
    <w:rsid w:val="00DD78F7"/>
    <w:rsid w:val="00DF7F0B"/>
    <w:rsid w:val="00E05C8D"/>
    <w:rsid w:val="00E81C76"/>
    <w:rsid w:val="00EA4FEB"/>
    <w:rsid w:val="00EB42C0"/>
    <w:rsid w:val="00EB62E9"/>
    <w:rsid w:val="00EE2E72"/>
    <w:rsid w:val="00F20009"/>
    <w:rsid w:val="00F50CB0"/>
    <w:rsid w:val="00F62683"/>
    <w:rsid w:val="00F63EE8"/>
    <w:rsid w:val="00F74734"/>
    <w:rsid w:val="00F86A9C"/>
    <w:rsid w:val="00FE57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8A5DE-930D-4B51-B490-171B6A60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4434C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4434C5"/>
    <w:rPr>
      <w:b/>
      <w:bCs/>
    </w:rPr>
  </w:style>
  <w:style w:type="paragraph" w:styleId="Nincstrkz">
    <w:name w:val="No Spacing"/>
    <w:uiPriority w:val="1"/>
    <w:qFormat/>
    <w:rsid w:val="00270D93"/>
    <w:pPr>
      <w:spacing w:after="0" w:line="240" w:lineRule="auto"/>
    </w:pPr>
  </w:style>
  <w:style w:type="paragraph" w:styleId="Listaszerbekezds">
    <w:name w:val="List Paragraph"/>
    <w:basedOn w:val="Norml"/>
    <w:uiPriority w:val="34"/>
    <w:qFormat/>
    <w:rsid w:val="0040634F"/>
    <w:pPr>
      <w:ind w:left="720"/>
      <w:contextualSpacing/>
    </w:pPr>
  </w:style>
  <w:style w:type="paragraph" w:styleId="lfej">
    <w:name w:val="header"/>
    <w:basedOn w:val="Norml"/>
    <w:link w:val="lfejChar"/>
    <w:uiPriority w:val="99"/>
    <w:unhideWhenUsed/>
    <w:rsid w:val="005F15F8"/>
    <w:pPr>
      <w:tabs>
        <w:tab w:val="center" w:pos="4536"/>
        <w:tab w:val="right" w:pos="9072"/>
      </w:tabs>
      <w:spacing w:after="0" w:line="240" w:lineRule="auto"/>
    </w:pPr>
  </w:style>
  <w:style w:type="character" w:customStyle="1" w:styleId="lfejChar">
    <w:name w:val="Élőfej Char"/>
    <w:basedOn w:val="Bekezdsalapbettpusa"/>
    <w:link w:val="lfej"/>
    <w:uiPriority w:val="99"/>
    <w:rsid w:val="005F15F8"/>
  </w:style>
  <w:style w:type="paragraph" w:styleId="llb">
    <w:name w:val="footer"/>
    <w:basedOn w:val="Norml"/>
    <w:link w:val="llbChar"/>
    <w:uiPriority w:val="99"/>
    <w:unhideWhenUsed/>
    <w:rsid w:val="005F15F8"/>
    <w:pPr>
      <w:tabs>
        <w:tab w:val="center" w:pos="4536"/>
        <w:tab w:val="right" w:pos="9072"/>
      </w:tabs>
      <w:spacing w:after="0" w:line="240" w:lineRule="auto"/>
    </w:pPr>
  </w:style>
  <w:style w:type="character" w:customStyle="1" w:styleId="llbChar">
    <w:name w:val="Élőláb Char"/>
    <w:basedOn w:val="Bekezdsalapbettpusa"/>
    <w:link w:val="llb"/>
    <w:uiPriority w:val="99"/>
    <w:rsid w:val="005F15F8"/>
  </w:style>
  <w:style w:type="paragraph" w:styleId="Buborkszveg">
    <w:name w:val="Balloon Text"/>
    <w:basedOn w:val="Norml"/>
    <w:link w:val="BuborkszvegChar"/>
    <w:uiPriority w:val="99"/>
    <w:semiHidden/>
    <w:unhideWhenUsed/>
    <w:rsid w:val="004B5D2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B5D29"/>
    <w:rPr>
      <w:rFonts w:ascii="Segoe UI" w:hAnsi="Segoe UI" w:cs="Segoe UI"/>
      <w:sz w:val="18"/>
      <w:szCs w:val="18"/>
    </w:rPr>
  </w:style>
  <w:style w:type="table" w:styleId="Rcsostblzat">
    <w:name w:val="Table Grid"/>
    <w:basedOn w:val="Normltblzat"/>
    <w:uiPriority w:val="59"/>
    <w:rsid w:val="00213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974736">
      <w:bodyDiv w:val="1"/>
      <w:marLeft w:val="0"/>
      <w:marRight w:val="0"/>
      <w:marTop w:val="0"/>
      <w:marBottom w:val="0"/>
      <w:divBdr>
        <w:top w:val="none" w:sz="0" w:space="0" w:color="auto"/>
        <w:left w:val="none" w:sz="0" w:space="0" w:color="auto"/>
        <w:bottom w:val="none" w:sz="0" w:space="0" w:color="auto"/>
        <w:right w:val="none" w:sz="0" w:space="0" w:color="auto"/>
      </w:divBdr>
    </w:div>
    <w:div w:id="177231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91EE5-87C6-4C5A-96FA-EF6C3E0C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4688</Words>
  <Characters>32355</Characters>
  <Application>Microsoft Office Word</Application>
  <DocSecurity>0</DocSecurity>
  <Lines>269</Lines>
  <Paragraphs>73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Matyi</dc:creator>
  <cp:lastModifiedBy>Igazgatas</cp:lastModifiedBy>
  <cp:revision>2</cp:revision>
  <cp:lastPrinted>2020-09-03T09:38:00Z</cp:lastPrinted>
  <dcterms:created xsi:type="dcterms:W3CDTF">2020-10-14T09:55:00Z</dcterms:created>
  <dcterms:modified xsi:type="dcterms:W3CDTF">2020-10-14T09:55:00Z</dcterms:modified>
</cp:coreProperties>
</file>